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2143"/>
        <w:gridCol w:w="2006"/>
      </w:tblGrid>
      <w:tr w:rsidR="00A3396F" w:rsidRPr="00AC31F1" w14:paraId="33CB52C3" w14:textId="77777777" w:rsidTr="000D71A6">
        <w:trPr>
          <w:trHeight w:val="305"/>
        </w:trPr>
        <w:tc>
          <w:tcPr>
            <w:tcW w:w="496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7B051359" w14:textId="77777777" w:rsidR="00A3396F" w:rsidRPr="00AC31F1" w:rsidRDefault="00A3396F" w:rsidP="008026FE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Specifikace dodávky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0CC42A22" w14:textId="77777777" w:rsidR="00A3396F" w:rsidRPr="00AC31F1" w:rsidRDefault="00A3396F" w:rsidP="0000284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5C9103EF" w14:textId="77777777" w:rsidR="00A3396F" w:rsidRPr="00AC31F1" w:rsidRDefault="00A3396F" w:rsidP="0000284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Nabízená hodnota*</w:t>
            </w:r>
          </w:p>
          <w:p w14:paraId="4250E0C2" w14:textId="77777777" w:rsidR="00A3396F" w:rsidRPr="00AC31F1" w:rsidRDefault="00A3396F" w:rsidP="000028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Splněno ANO/NE</w:t>
            </w:r>
          </w:p>
        </w:tc>
      </w:tr>
      <w:tr w:rsidR="00A3396F" w:rsidRPr="00AC31F1" w14:paraId="39AA8D90" w14:textId="77777777" w:rsidTr="000D71A6">
        <w:trPr>
          <w:trHeight w:val="305"/>
        </w:trPr>
        <w:tc>
          <w:tcPr>
            <w:tcW w:w="496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A32C5FA" w14:textId="48478C30" w:rsidR="00A3396F" w:rsidRPr="00AC31F1" w:rsidRDefault="00D90CC4" w:rsidP="008026F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Angiografická linka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28E1D812" w14:textId="77777777" w:rsidR="00A3396F" w:rsidRPr="00AC31F1" w:rsidRDefault="00A3396F" w:rsidP="0000284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 ks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7B2AF29E" w14:textId="77777777" w:rsidR="00A3396F" w:rsidRPr="00AC31F1" w:rsidRDefault="00A3396F" w:rsidP="00002848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026FE" w:rsidRPr="00AC31F1" w14:paraId="12F49E42" w14:textId="77777777" w:rsidTr="008026FE">
        <w:trPr>
          <w:trHeight w:val="305"/>
        </w:trPr>
        <w:tc>
          <w:tcPr>
            <w:tcW w:w="7103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5F059205" w14:textId="20DFD5B9" w:rsidR="008026FE" w:rsidRDefault="008026FE" w:rsidP="008026FE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AC31F1">
              <w:rPr>
                <w:rFonts w:cs="Arial"/>
                <w:bCs/>
                <w:sz w:val="22"/>
                <w:szCs w:val="22"/>
              </w:rPr>
              <w:t xml:space="preserve">V rámci veřejné zakázky bude soutěžena </w:t>
            </w:r>
            <w:r w:rsidR="00F46B36">
              <w:rPr>
                <w:rFonts w:cs="Arial"/>
                <w:bCs/>
                <w:sz w:val="22"/>
                <w:szCs w:val="22"/>
              </w:rPr>
              <w:t xml:space="preserve">angiografická linka </w:t>
            </w:r>
            <w:r w:rsidRPr="00AC31F1">
              <w:rPr>
                <w:rFonts w:cs="Arial"/>
                <w:bCs/>
                <w:sz w:val="22"/>
                <w:szCs w:val="22"/>
              </w:rPr>
              <w:t xml:space="preserve">1ks pro </w:t>
            </w:r>
            <w:r w:rsidR="005D2DE1">
              <w:rPr>
                <w:rFonts w:cs="Arial"/>
                <w:bCs/>
                <w:sz w:val="22"/>
                <w:szCs w:val="22"/>
              </w:rPr>
              <w:t>odd. k</w:t>
            </w:r>
            <w:r w:rsidR="00F46B36">
              <w:rPr>
                <w:rFonts w:cs="Arial"/>
                <w:bCs/>
                <w:sz w:val="22"/>
                <w:szCs w:val="22"/>
              </w:rPr>
              <w:t xml:space="preserve">ardiocentrum nemocnice </w:t>
            </w:r>
            <w:r w:rsidRPr="00AC31F1">
              <w:rPr>
                <w:rFonts w:cs="Arial"/>
                <w:bCs/>
                <w:sz w:val="22"/>
                <w:szCs w:val="22"/>
              </w:rPr>
              <w:t>v</w:t>
            </w:r>
            <w:r w:rsidR="005D2DE1">
              <w:rPr>
                <w:rFonts w:cs="Arial"/>
                <w:bCs/>
                <w:sz w:val="22"/>
                <w:szCs w:val="22"/>
              </w:rPr>
              <w:t> </w:t>
            </w:r>
            <w:r w:rsidRPr="00AC31F1">
              <w:rPr>
                <w:rFonts w:cs="Arial"/>
                <w:bCs/>
                <w:sz w:val="22"/>
                <w:szCs w:val="22"/>
              </w:rPr>
              <w:t>K</w:t>
            </w:r>
            <w:r w:rsidR="005D2DE1">
              <w:rPr>
                <w:rFonts w:cs="Arial"/>
                <w:bCs/>
                <w:sz w:val="22"/>
                <w:szCs w:val="22"/>
              </w:rPr>
              <w:t>arlových Varech</w:t>
            </w:r>
            <w:r w:rsidRPr="00AC31F1">
              <w:rPr>
                <w:rFonts w:cs="Arial"/>
                <w:bCs/>
                <w:sz w:val="22"/>
                <w:szCs w:val="22"/>
              </w:rPr>
              <w:t>, KKN a.s.</w:t>
            </w:r>
          </w:p>
          <w:p w14:paraId="67591CE2" w14:textId="77777777" w:rsidR="005D2DE1" w:rsidRPr="00AC31F1" w:rsidRDefault="005D2DE1" w:rsidP="008026FE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sz w:val="22"/>
                <w:szCs w:val="22"/>
              </w:rPr>
            </w:pPr>
          </w:p>
          <w:p w14:paraId="162CFF73" w14:textId="77777777" w:rsidR="008026FE" w:rsidRDefault="008026FE" w:rsidP="008026FE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Zadavatel nepřipouští žádné odchylky mimo rámec číselných hodnot parametrů uvedených níže.</w:t>
            </w:r>
          </w:p>
          <w:p w14:paraId="48C29C64" w14:textId="77777777" w:rsidR="005D2DE1" w:rsidRDefault="005D2DE1" w:rsidP="008026FE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3BFB94F" w14:textId="6CF67188" w:rsidR="005D2DE1" w:rsidRPr="00AC31F1" w:rsidRDefault="005D2DE1" w:rsidP="008026FE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0A3A">
              <w:rPr>
                <w:rFonts w:ascii="Arial" w:hAnsi="Arial" w:cs="Arial"/>
                <w:bCs/>
                <w:sz w:val="20"/>
                <w:szCs w:val="20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1D34F055" w14:textId="77777777" w:rsidR="008026FE" w:rsidRPr="00AC31F1" w:rsidRDefault="008026FE" w:rsidP="00002848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C4AF1" w:rsidRPr="005C4AF1" w14:paraId="64E3AFB3" w14:textId="77777777" w:rsidTr="00002848">
        <w:trPr>
          <w:trHeight w:val="83"/>
        </w:trPr>
        <w:tc>
          <w:tcPr>
            <w:tcW w:w="7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14:paraId="4D68185A" w14:textId="77777777" w:rsidR="00A3396F" w:rsidRPr="005C4AF1" w:rsidRDefault="00A3396F" w:rsidP="00002848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2"/>
                <w:szCs w:val="22"/>
              </w:rPr>
            </w:pPr>
            <w:r w:rsidRPr="005C4AF1">
              <w:rPr>
                <w:rFonts w:ascii="Arial" w:hAnsi="Arial" w:cs="Arial"/>
                <w:b/>
                <w:bCs/>
                <w:i/>
                <w:color w:val="0070C0"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7B0E63" w14:textId="77777777" w:rsidR="00A3396F" w:rsidRPr="005C4AF1" w:rsidRDefault="00A3396F" w:rsidP="00002848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2"/>
                <w:szCs w:val="22"/>
              </w:rPr>
            </w:pPr>
          </w:p>
        </w:tc>
      </w:tr>
      <w:tr w:rsidR="005C4AF1" w:rsidRPr="005C4AF1" w14:paraId="25029CCF" w14:textId="77777777" w:rsidTr="00002848">
        <w:trPr>
          <w:trHeight w:val="83"/>
        </w:trPr>
        <w:tc>
          <w:tcPr>
            <w:tcW w:w="7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14:paraId="0DD847AA" w14:textId="77777777" w:rsidR="00A3396F" w:rsidRPr="005C4AF1" w:rsidRDefault="00A3396F" w:rsidP="00002848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2"/>
                <w:szCs w:val="22"/>
              </w:rPr>
            </w:pPr>
            <w:r w:rsidRPr="005C4AF1">
              <w:rPr>
                <w:rFonts w:ascii="Arial" w:hAnsi="Arial" w:cs="Arial"/>
                <w:b/>
                <w:bCs/>
                <w:i/>
                <w:color w:val="0070C0"/>
                <w:sz w:val="22"/>
                <w:szCs w:val="22"/>
              </w:rPr>
              <w:t>Výrobce přístroje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D41EBDF" w14:textId="77777777" w:rsidR="00A3396F" w:rsidRPr="005C4AF1" w:rsidRDefault="00A3396F" w:rsidP="00002848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2"/>
                <w:szCs w:val="22"/>
              </w:rPr>
            </w:pPr>
          </w:p>
        </w:tc>
      </w:tr>
      <w:tr w:rsidR="00A3396F" w:rsidRPr="00AC31F1" w14:paraId="2DE54BE0" w14:textId="77777777" w:rsidTr="008026FE">
        <w:trPr>
          <w:trHeight w:val="83"/>
        </w:trPr>
        <w:tc>
          <w:tcPr>
            <w:tcW w:w="7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70468005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Základní požadavky na přístroj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5BAA4350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3396F" w:rsidRPr="00AC31F1" w14:paraId="01973CE4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9C94DC" w14:textId="69F68857" w:rsidR="00A3396F" w:rsidRPr="00AC31F1" w:rsidRDefault="001D21E4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ngiografické zařízení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s </w:t>
            </w:r>
            <w:proofErr w:type="spellStart"/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jednorovinným</w:t>
            </w:r>
            <w:proofErr w:type="spellEnd"/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A64B1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 xml:space="preserve">C-ramenem uchyceným na </w:t>
            </w:r>
            <w:r w:rsidRPr="00AC31F1">
              <w:rPr>
                <w:rFonts w:ascii="Arial" w:hAnsi="Arial" w:cs="Arial"/>
                <w:bCs/>
                <w:sz w:val="22"/>
                <w:szCs w:val="22"/>
              </w:rPr>
              <w:t>podlahovém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 xml:space="preserve"> stativu</w:t>
            </w:r>
            <w:r w:rsidR="00A3396F" w:rsidRPr="00AC31F1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určené především pro intervenční kardiologická vyšetření</w:t>
            </w:r>
            <w:r w:rsidR="00F36B24" w:rsidRPr="00AC31F1">
              <w:rPr>
                <w:rFonts w:ascii="Arial" w:hAnsi="Arial" w:cs="Arial"/>
                <w:sz w:val="22"/>
                <w:szCs w:val="22"/>
              </w:rPr>
              <w:t>, vč. příslušenství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079683" w14:textId="713CCAE8" w:rsidR="00A3396F" w:rsidRPr="00AC31F1" w:rsidRDefault="001D21E4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25EA39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2B16D5FC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07A270" w14:textId="73CE6CAB" w:rsidR="00A3396F" w:rsidRPr="00AC31F1" w:rsidRDefault="001D21E4" w:rsidP="002A64B1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řístroj musí být vybaven efektivním systémem pro snížení dávky RTG záření pro pacienta (pulzní skiaskopie, clonění bez záření, dodatečná filtrace apod.) i minimalizování radiační zátěže personálu (ochranné štíty a závěsy z Pb gumy) za dodrž</w:t>
            </w:r>
            <w:r w:rsidR="00700D08" w:rsidRPr="00AC31F1">
              <w:rPr>
                <w:rFonts w:ascii="Arial" w:hAnsi="Arial" w:cs="Arial"/>
                <w:bCs/>
                <w:sz w:val="22"/>
                <w:szCs w:val="22"/>
              </w:rPr>
              <w:t>ení principu ALARA („As L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ow as Reasonably Achievable“)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EF7197" w14:textId="040BAD19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E5771A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47026904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261BE2DA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C – rameno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6DA8D2B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59665CC9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6AE20363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83A674" w14:textId="02E94FD3" w:rsidR="00A3396F" w:rsidRPr="00AC31F1" w:rsidRDefault="001D21E4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C-rameno na podlahovém stativu s možností rotace stativu do parkovací pozice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26967E" w14:textId="3FDFFF24" w:rsidR="001D21E4" w:rsidRPr="00AC31F1" w:rsidRDefault="001505C9" w:rsidP="001D21E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1D21E4" w:rsidRPr="00AC31F1">
              <w:rPr>
                <w:rFonts w:ascii="Arial" w:hAnsi="Arial" w:cs="Arial"/>
                <w:sz w:val="22"/>
                <w:szCs w:val="22"/>
              </w:rPr>
              <w:t xml:space="preserve"> rozsahu </w:t>
            </w:r>
          </w:p>
          <w:p w14:paraId="4F958E7A" w14:textId="1A682E4D" w:rsidR="00A3396F" w:rsidRPr="00AC31F1" w:rsidRDefault="001D21E4" w:rsidP="001D21E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+/- 90°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87AC19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21E4" w:rsidRPr="00AC31F1" w14:paraId="237E86CE" w14:textId="77777777" w:rsidTr="008F68B1">
        <w:trPr>
          <w:trHeight w:val="416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EFF02B" w14:textId="07852AC6" w:rsidR="001D21E4" w:rsidRPr="00AC31F1" w:rsidRDefault="001D21E4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Hloubka C-ramena (měřeno od vnitřního oblouku k ose svazku)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DD7F6E" w14:textId="1DC8932D" w:rsidR="000A4F28" w:rsidRPr="00AC31F1" w:rsidRDefault="000773A2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89</w:t>
            </w:r>
            <w:r w:rsidR="00EC14A3" w:rsidRPr="00AC31F1">
              <w:rPr>
                <w:rFonts w:ascii="Arial" w:hAnsi="Arial" w:cs="Arial"/>
                <w:sz w:val="22"/>
                <w:szCs w:val="22"/>
              </w:rPr>
              <w:t xml:space="preserve"> cm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6E88AF" w14:textId="527DE140" w:rsidR="001D21E4" w:rsidRPr="000773A2" w:rsidRDefault="001D21E4" w:rsidP="000773A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D21E4" w:rsidRPr="00AC31F1" w14:paraId="3D3BE546" w14:textId="77777777" w:rsidTr="008F68B1">
        <w:trPr>
          <w:trHeight w:val="416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A8D1AA" w14:textId="3525947B" w:rsidR="001D21E4" w:rsidRPr="00AC31F1" w:rsidRDefault="001D21E4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Rychlé motorické pohyby C-ramena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B2B4D6" w14:textId="71BEA5EE" w:rsidR="000A4F28" w:rsidRPr="00AC31F1" w:rsidRDefault="001D21E4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05C9"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0773A2">
              <w:rPr>
                <w:rFonts w:ascii="Arial" w:hAnsi="Arial" w:cs="Arial"/>
                <w:sz w:val="22"/>
                <w:szCs w:val="22"/>
              </w:rPr>
              <w:t>ž 18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°/s 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D05AE4" w14:textId="400D4FE1" w:rsidR="00DB0AE1" w:rsidRPr="000773A2" w:rsidRDefault="00DB0AE1" w:rsidP="000773A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74385B07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1B0C7C" w14:textId="065F7B3E" w:rsidR="00A3396F" w:rsidRPr="00AC31F1" w:rsidRDefault="001D21E4" w:rsidP="008F68B1">
            <w:pPr>
              <w:tabs>
                <w:tab w:val="left" w:pos="125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R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otace LAO/RAO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BAF200" w14:textId="4D03E0C4" w:rsidR="00A3396F" w:rsidRPr="00AC31F1" w:rsidRDefault="001505C9" w:rsidP="00851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 rozsahu min. +/-</w:t>
            </w:r>
            <w:r w:rsidR="0085150E" w:rsidRPr="00AC31F1">
              <w:rPr>
                <w:rFonts w:ascii="Arial" w:hAnsi="Arial" w:cs="Arial"/>
                <w:sz w:val="22"/>
                <w:szCs w:val="22"/>
              </w:rPr>
              <w:t xml:space="preserve">120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°  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0E2B4A0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3DB4ECD2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0913E1" w14:textId="7A6200B6" w:rsidR="00A3396F" w:rsidRPr="00AC31F1" w:rsidRDefault="001D21E4" w:rsidP="008F68B1">
            <w:pPr>
              <w:tabs>
                <w:tab w:val="left" w:pos="155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ngulace CRAN/CAUD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4C6DCA" w14:textId="3234CD72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rozsahu min. +/- 45°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1CAA0F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4D732AA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9A789E" w14:textId="6BF90821" w:rsidR="00A3396F" w:rsidRPr="00AC31F1" w:rsidRDefault="001D21E4" w:rsidP="008F68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</w:rPr>
              <w:t>N</w:t>
            </w:r>
            <w:r w:rsidR="00A3396F" w:rsidRPr="00AC31F1">
              <w:rPr>
                <w:rFonts w:cs="Arial"/>
                <w:sz w:val="22"/>
                <w:szCs w:val="22"/>
              </w:rPr>
              <w:t>aprogramování paměťových pozic C-ramene</w:t>
            </w:r>
            <w:r w:rsidR="0085150E" w:rsidRPr="00AC31F1">
              <w:rPr>
                <w:rFonts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12369E" w14:textId="0264B178" w:rsidR="00A3396F" w:rsidRPr="00AC31F1" w:rsidRDefault="001505C9" w:rsidP="00851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r w:rsidR="00DB1B47">
              <w:rPr>
                <w:rFonts w:ascii="Arial" w:hAnsi="Arial" w:cs="Arial"/>
                <w:sz w:val="22"/>
                <w:szCs w:val="22"/>
              </w:rPr>
              <w:t>2</w:t>
            </w:r>
            <w:r w:rsidR="0085150E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pozic</w:t>
            </w:r>
            <w:r w:rsidR="00DB1B47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4C6107B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6787" w:rsidRPr="00AC31F1" w14:paraId="08857BC7" w14:textId="77777777" w:rsidTr="00CB276E">
        <w:trPr>
          <w:trHeight w:val="859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AB506B" w14:textId="49DAE836" w:rsidR="00A56787" w:rsidRPr="008E19F5" w:rsidRDefault="001D21E4" w:rsidP="008F68B1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E19F5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A56787" w:rsidRPr="008E19F5">
              <w:rPr>
                <w:rFonts w:ascii="Arial" w:hAnsi="Arial" w:cs="Arial"/>
                <w:bCs/>
                <w:sz w:val="22"/>
                <w:szCs w:val="22"/>
              </w:rPr>
              <w:t xml:space="preserve">utomatické </w:t>
            </w:r>
            <w:r w:rsidR="008E19F5" w:rsidRPr="008E19F5">
              <w:rPr>
                <w:rFonts w:ascii="Arial" w:hAnsi="Arial" w:cs="Arial"/>
                <w:bCs/>
                <w:sz w:val="22"/>
                <w:szCs w:val="22"/>
              </w:rPr>
              <w:t>nastavení polopropustných clon</w:t>
            </w:r>
            <w:r w:rsidR="00A56787" w:rsidRPr="008E19F5">
              <w:rPr>
                <w:rFonts w:ascii="Arial" w:hAnsi="Arial" w:cs="Arial"/>
                <w:bCs/>
                <w:sz w:val="22"/>
                <w:szCs w:val="22"/>
              </w:rPr>
              <w:t xml:space="preserve"> v závislosti na okamžité poloze C-ramen</w:t>
            </w:r>
            <w:r w:rsidR="00494552" w:rsidRPr="008E19F5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A56787" w:rsidRPr="008E19F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38F2B6" w14:textId="22CACC08" w:rsidR="00A56787" w:rsidRPr="008E19F5" w:rsidRDefault="008E19F5" w:rsidP="001F5E5F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E19F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C401C9" w14:textId="77777777" w:rsidR="00A56787" w:rsidRPr="00AC31F1" w:rsidRDefault="00A56787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6F74795A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24055" w14:textId="5201B288" w:rsidR="00A3396F" w:rsidRPr="00AC31F1" w:rsidRDefault="001505C9" w:rsidP="008F68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O</w:t>
            </w:r>
            <w:r w:rsidR="00A3396F" w:rsidRPr="00AC31F1">
              <w:rPr>
                <w:rFonts w:cs="Arial"/>
                <w:sz w:val="22"/>
                <w:szCs w:val="22"/>
              </w:rPr>
              <w:t xml:space="preserve">vládání všech funkcí C-ramene i stolu od vyšetřovacího stolu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EAF8E4" w14:textId="617822E0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5AE79E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A727371" w14:textId="77777777" w:rsidTr="00CB276E">
        <w:trPr>
          <w:trHeight w:val="476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60738B" w14:textId="5A2A4B35" w:rsidR="00A3396F" w:rsidRPr="00AC31F1" w:rsidRDefault="001505C9" w:rsidP="008F68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u w:val="single"/>
              </w:rPr>
            </w:pPr>
            <w:proofErr w:type="spellStart"/>
            <w:r w:rsidRPr="00AC31F1">
              <w:rPr>
                <w:rFonts w:cs="Arial"/>
                <w:sz w:val="22"/>
                <w:szCs w:val="22"/>
                <w:lang w:val="cs-CZ"/>
              </w:rPr>
              <w:t>A</w:t>
            </w:r>
            <w:r w:rsidR="00A3396F" w:rsidRPr="00AC31F1">
              <w:rPr>
                <w:rFonts w:cs="Arial"/>
                <w:sz w:val="22"/>
                <w:szCs w:val="22"/>
                <w:lang w:val="cs-CZ"/>
              </w:rPr>
              <w:t>ntikolizní</w:t>
            </w:r>
            <w:proofErr w:type="spellEnd"/>
            <w:r w:rsidR="00A3396F" w:rsidRPr="00AC31F1">
              <w:rPr>
                <w:rFonts w:cs="Arial"/>
                <w:sz w:val="22"/>
                <w:szCs w:val="22"/>
              </w:rPr>
              <w:t xml:space="preserve"> systém</w:t>
            </w:r>
            <w:r w:rsidR="00A3396F" w:rsidRPr="00AC31F1">
              <w:rPr>
                <w:rFonts w:cs="Arial"/>
                <w:sz w:val="22"/>
                <w:szCs w:val="22"/>
                <w:lang w:val="cs-CZ"/>
              </w:rPr>
              <w:t xml:space="preserve"> zařízení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3D9375" w14:textId="1B34B042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A4EC1ED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42F9EF84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3C3A7CC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Vyšetřovací stůl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5408E665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747B8DC0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4A60A217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668308" w14:textId="0DBA0AD5" w:rsidR="00A3396F" w:rsidRPr="00AC31F1" w:rsidRDefault="001505C9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yšetřovací stůl umístěný na podlaze s excentrickou teleskopickou nohou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BD88D9" w14:textId="30DD7CA3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E37B67C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5B84BE85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372D89" w14:textId="63C49237" w:rsidR="00A3396F" w:rsidRPr="00AC31F1" w:rsidRDefault="001505C9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N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osnost stolu (hmotnost pacienta), bez dalšího vybavení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DAD129" w14:textId="7978C3DA" w:rsidR="00A3396F" w:rsidRPr="00AC31F1" w:rsidRDefault="001505C9" w:rsidP="00002848">
            <w:pPr>
              <w:suppressAutoHyphens w:val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smartTag w:uri="urn:schemas-microsoft-com:office:smarttags" w:element="metricconverter">
              <w:smartTagPr>
                <w:attr w:name="ProductID" w:val="200 kg"/>
              </w:smartTagPr>
              <w:r w:rsidR="00A3396F" w:rsidRPr="00AC31F1">
                <w:rPr>
                  <w:rFonts w:ascii="Arial" w:hAnsi="Arial" w:cs="Arial"/>
                  <w:sz w:val="22"/>
                  <w:szCs w:val="22"/>
                </w:rPr>
                <w:t>200 kg</w:t>
              </w:r>
            </w:smartTag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96FD6B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18E0C75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8DED8E" w14:textId="77777777" w:rsidR="00A3396F" w:rsidRPr="00AC31F1" w:rsidRDefault="00A3396F" w:rsidP="008F68B1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CPR v jakékoliv pozici desky stolu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DF1003" w14:textId="7BD827FA" w:rsidR="00A3396F" w:rsidRPr="00AC31F1" w:rsidRDefault="001505C9" w:rsidP="00002848">
            <w:pPr>
              <w:suppressAutoHyphens w:val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764279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24D88C79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4C34F8" w14:textId="62AE8772" w:rsidR="00A3396F" w:rsidRPr="00AC31F1" w:rsidRDefault="001505C9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R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ozsah otáčení kolem svislé osy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98B1D6" w14:textId="46A6B72F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in. +/- 90°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EB2ADF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CBB355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B6319" w14:textId="2FBB4787" w:rsidR="00354CC6" w:rsidRDefault="001505C9" w:rsidP="008F68B1">
            <w:pPr>
              <w:pStyle w:val="Zkladntextodsazen"/>
              <w:suppressAutoHyphens w:val="0"/>
              <w:autoSpaceDE/>
              <w:spacing w:after="0"/>
              <w:ind w:left="0"/>
              <w:contextualSpacing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U</w:t>
            </w:r>
            <w:r w:rsidR="00A3396F" w:rsidRPr="00AC31F1">
              <w:rPr>
                <w:rFonts w:cs="Arial"/>
                <w:sz w:val="22"/>
                <w:szCs w:val="22"/>
                <w:lang w:val="cs-CZ"/>
              </w:rPr>
              <w:t xml:space="preserve">niverzální </w:t>
            </w:r>
            <w:r w:rsidR="00A3396F" w:rsidRPr="00AC31F1">
              <w:rPr>
                <w:rFonts w:cs="Arial"/>
                <w:sz w:val="22"/>
                <w:szCs w:val="22"/>
              </w:rPr>
              <w:t>plovoucí deska, transparentní pro RTG záření, včetně matrace a kompletního příslušenství</w:t>
            </w:r>
            <w:r w:rsidR="00354CC6">
              <w:rPr>
                <w:rFonts w:cs="Arial"/>
                <w:sz w:val="22"/>
                <w:szCs w:val="22"/>
                <w:lang w:val="cs-CZ"/>
              </w:rPr>
              <w:t xml:space="preserve"> </w:t>
            </w:r>
          </w:p>
          <w:p w14:paraId="0A61C011" w14:textId="77777777" w:rsidR="00354CC6" w:rsidRDefault="00354CC6" w:rsidP="008F68B1">
            <w:pPr>
              <w:pStyle w:val="Zkladntextodsazen"/>
              <w:suppressAutoHyphens w:val="0"/>
              <w:autoSpaceDE/>
              <w:spacing w:after="0"/>
              <w:ind w:left="0"/>
              <w:contextualSpacing/>
              <w:rPr>
                <w:rFonts w:cs="Arial"/>
                <w:sz w:val="22"/>
                <w:szCs w:val="22"/>
                <w:lang w:val="cs-CZ"/>
              </w:rPr>
            </w:pPr>
          </w:p>
          <w:p w14:paraId="2291C12B" w14:textId="2CECE956" w:rsidR="000A4F28" w:rsidRPr="0061332D" w:rsidRDefault="000A4F28" w:rsidP="008F68B1">
            <w:pPr>
              <w:pStyle w:val="Zkladntextodsazen"/>
              <w:suppressAutoHyphens w:val="0"/>
              <w:autoSpaceDE/>
              <w:spacing w:after="0"/>
              <w:ind w:left="0"/>
              <w:contextualSpacing/>
              <w:rPr>
                <w:rFonts w:cs="Arial"/>
                <w:bCs/>
                <w:i/>
                <w:sz w:val="22"/>
                <w:szCs w:val="22"/>
                <w:lang w:val="cs-CZ"/>
              </w:rPr>
            </w:pPr>
            <w:r w:rsidRPr="0061332D">
              <w:rPr>
                <w:rFonts w:cs="Arial"/>
                <w:bCs/>
                <w:i/>
                <w:color w:val="000000" w:themeColor="text1"/>
                <w:szCs w:val="22"/>
                <w:lang w:val="cs-CZ"/>
              </w:rPr>
              <w:t>*Pozn.: zadavatel tento parametr udává v plné své délce a šíř</w:t>
            </w:r>
            <w:r w:rsidR="00354CC6" w:rsidRPr="0061332D">
              <w:rPr>
                <w:rFonts w:cs="Arial"/>
                <w:bCs/>
                <w:i/>
                <w:color w:val="000000" w:themeColor="text1"/>
                <w:szCs w:val="22"/>
                <w:lang w:val="cs-CZ"/>
              </w:rPr>
              <w:t>ce, tedy včetně odkládací části stolu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AC65D6" w14:textId="54E05B6D" w:rsidR="00A3396F" w:rsidRPr="00AC31F1" w:rsidRDefault="00354CC6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cs="Arial"/>
                <w:color w:val="000000" w:themeColor="text1"/>
                <w:sz w:val="22"/>
                <w:szCs w:val="22"/>
              </w:rPr>
              <w:t>*</w:t>
            </w:r>
            <w:r w:rsidR="001505C9"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in. 2</w:t>
            </w:r>
            <w:r w:rsidR="00651974">
              <w:rPr>
                <w:rFonts w:ascii="Arial" w:hAnsi="Arial" w:cs="Arial"/>
                <w:sz w:val="22"/>
                <w:szCs w:val="22"/>
              </w:rPr>
              <w:t>9</w:t>
            </w:r>
            <w:r w:rsidR="001F5E5F" w:rsidRPr="00AC31F1">
              <w:rPr>
                <w:rFonts w:ascii="Arial" w:hAnsi="Arial" w:cs="Arial"/>
                <w:sz w:val="22"/>
                <w:szCs w:val="22"/>
              </w:rPr>
              <w:t>0 x 50 cm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CBAD12" w14:textId="3EA70D0C" w:rsidR="00DB0AE1" w:rsidRPr="00AC31F1" w:rsidRDefault="00DB0AE1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25474041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FA7ECF" w14:textId="37E4843C" w:rsidR="00A3396F" w:rsidRPr="00AC31F1" w:rsidRDefault="001505C9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P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odélný posun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DF9F33" w14:textId="7A1DF1ED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in. 100 cm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EB0C65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5A1BA2C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78D4FB" w14:textId="43626373" w:rsidR="00A3396F" w:rsidRPr="00AC31F1" w:rsidRDefault="001505C9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P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říčný posun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8F7314" w14:textId="7B3B233B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+/- </w:t>
            </w:r>
            <w:proofErr w:type="gramStart"/>
            <w:r w:rsidR="00A3396F" w:rsidRPr="00AC31F1">
              <w:rPr>
                <w:rFonts w:ascii="Arial" w:hAnsi="Arial" w:cs="Arial"/>
                <w:sz w:val="22"/>
                <w:szCs w:val="22"/>
              </w:rPr>
              <w:t>14  cm</w:t>
            </w:r>
            <w:proofErr w:type="gramEnd"/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3EB48F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6DE4158D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701D4C" w14:textId="52451510" w:rsidR="00A3396F" w:rsidRPr="00AC31F1" w:rsidRDefault="001505C9" w:rsidP="008F68B1">
            <w:pPr>
              <w:pStyle w:val="Zkladntextodsazen2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otorické plynulé výškové nastavení (elevace zhruba v rozsahu nemocničních postelí)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20DB6D" w14:textId="35BA06C1" w:rsidR="00A3396F" w:rsidRPr="00AC31F1" w:rsidRDefault="001505C9" w:rsidP="000E5FC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proofErr w:type="gramStart"/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80 – </w:t>
            </w:r>
            <w:r w:rsidR="000E5FC3" w:rsidRPr="00AC31F1">
              <w:rPr>
                <w:rFonts w:ascii="Arial" w:hAnsi="Arial" w:cs="Arial"/>
                <w:sz w:val="22"/>
                <w:szCs w:val="22"/>
              </w:rPr>
              <w:t>100</w:t>
            </w:r>
            <w:proofErr w:type="gramEnd"/>
            <w:r w:rsidR="000E5FC3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8ED73C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14A3" w:rsidRPr="00AC31F1" w14:paraId="333F60D1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A865E7" w14:textId="0BCD9C6C" w:rsidR="00EC14A3" w:rsidRPr="00AC31F1" w:rsidRDefault="00EC14A3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Ovládací moduly pro geometrii, zobrazení </w:t>
            </w:r>
            <w:r w:rsidR="002A64B1">
              <w:rPr>
                <w:rFonts w:ascii="Arial" w:hAnsi="Arial" w:cs="Arial"/>
                <w:sz w:val="22"/>
                <w:szCs w:val="22"/>
              </w:rPr>
              <w:br/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a nastavení akvizice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5A2229" w14:textId="7259B3A2" w:rsidR="00EC14A3" w:rsidRPr="00AC31F1" w:rsidRDefault="00EC14A3" w:rsidP="00EC14A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DD7788" w14:textId="77777777" w:rsidR="00EC14A3" w:rsidRPr="00AC31F1" w:rsidRDefault="00EC14A3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42E6C330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723505" w14:textId="3EADEE80" w:rsidR="00FA3E28" w:rsidRPr="00AC31F1" w:rsidRDefault="00FA3E28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Modul s dotykovým displejem </w:t>
            </w:r>
            <w:r>
              <w:rPr>
                <w:rFonts w:ascii="Arial" w:hAnsi="Arial" w:cs="Arial"/>
                <w:sz w:val="22"/>
                <w:szCs w:val="22"/>
              </w:rPr>
              <w:t xml:space="preserve">umožňující </w:t>
            </w:r>
            <w:r w:rsidRPr="00AC31F1">
              <w:rPr>
                <w:rFonts w:ascii="Arial" w:hAnsi="Arial" w:cs="Arial"/>
                <w:sz w:val="22"/>
                <w:szCs w:val="22"/>
              </w:rPr>
              <w:t>pro</w:t>
            </w:r>
            <w:r>
              <w:rPr>
                <w:rFonts w:ascii="Arial" w:hAnsi="Arial" w:cs="Arial"/>
                <w:sz w:val="22"/>
                <w:szCs w:val="22"/>
              </w:rPr>
              <w:t xml:space="preserve">vádět </w:t>
            </w:r>
            <w:r w:rsidRPr="00AC31F1">
              <w:rPr>
                <w:rFonts w:ascii="Arial" w:hAnsi="Arial" w:cs="Arial"/>
                <w:sz w:val="22"/>
                <w:szCs w:val="22"/>
              </w:rPr>
              <w:t>obrazové zpracování ve vyšetřovně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68E7FE" w14:textId="564C2549" w:rsidR="00FA3E28" w:rsidRPr="00AC31F1" w:rsidRDefault="00FA3E28" w:rsidP="00EC14A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098D9C2" w14:textId="77777777" w:rsidR="00FA3E28" w:rsidRPr="00AC31F1" w:rsidRDefault="00FA3E28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0CB504BA" w14:textId="77777777" w:rsidTr="002A64B1">
        <w:trPr>
          <w:trHeight w:val="61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1BAC9E" w14:textId="6F9A16FA" w:rsidR="00A3396F" w:rsidRPr="00AC31F1" w:rsidRDefault="00E52C45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ožní spínač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BA26E7" w14:textId="01789677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2734F46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7A13" w:rsidRPr="00AC31F1" w14:paraId="7C53AACC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2C5D4B" w14:textId="7DC93B18" w:rsidR="00597A13" w:rsidRDefault="00597A13" w:rsidP="008F68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Přídavné ovládání pro odbrzdění desky stolu s možností umístění z jakékoliv strany stolu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03BEBF" w14:textId="02874F2F" w:rsidR="00597A13" w:rsidRPr="00AC31F1" w:rsidRDefault="00597A13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B95737" w14:textId="77777777" w:rsidR="00597A13" w:rsidRPr="00AC31F1" w:rsidRDefault="00597A13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73A2" w:rsidRPr="000773A2" w14:paraId="080C3DF3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337265" w14:textId="70F0B9E2" w:rsidR="00E152CA" w:rsidRPr="000773A2" w:rsidRDefault="00E152CA" w:rsidP="008F68B1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77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 paty stolu min. 2x </w:t>
            </w:r>
            <w:proofErr w:type="gramStart"/>
            <w:r w:rsidRPr="000773A2">
              <w:rPr>
                <w:rFonts w:ascii="Arial" w:hAnsi="Arial" w:cs="Arial"/>
                <w:color w:val="000000" w:themeColor="text1"/>
                <w:sz w:val="22"/>
                <w:szCs w:val="22"/>
              </w:rPr>
              <w:t>230V</w:t>
            </w:r>
            <w:proofErr w:type="gramEnd"/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83A7A" w14:textId="1377D401" w:rsidR="00E152CA" w:rsidRPr="000773A2" w:rsidRDefault="00E152CA" w:rsidP="00002848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773A2">
              <w:rPr>
                <w:rFonts w:ascii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6A80D1F" w14:textId="77777777" w:rsidR="00E152CA" w:rsidRPr="000773A2" w:rsidRDefault="00E152CA" w:rsidP="000773A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4FE532B9" w14:textId="77777777" w:rsidTr="000773A2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7831450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RTG generátor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AAEF225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448C27F1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0EB304C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D7CBCF" w14:textId="205F5CE1" w:rsidR="00A3396F" w:rsidRPr="00AC31F1" w:rsidRDefault="001505C9" w:rsidP="002A64B1">
            <w:pPr>
              <w:tabs>
                <w:tab w:val="left" w:pos="318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I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nvertorový vysokofrekvenční RTG generátor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B28D8E" w14:textId="184523A0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in. 100 kW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ED53C2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5209753E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CB3531" w14:textId="3CD049D1" w:rsidR="00A3396F" w:rsidRPr="00AC31F1" w:rsidRDefault="001505C9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P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lně automatický pulsní skiaskopický provoz </w:t>
            </w:r>
            <w:r w:rsidR="002A64B1">
              <w:rPr>
                <w:rFonts w:ascii="Arial" w:hAnsi="Arial" w:cs="Arial"/>
                <w:sz w:val="22"/>
                <w:szCs w:val="22"/>
              </w:rPr>
              <w:br/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a expoziční režim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C445B0" w14:textId="0AECC806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B21CD9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493D4BE9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E3B625" w14:textId="0E8EA505" w:rsidR="00A3396F" w:rsidRPr="00AC31F1" w:rsidRDefault="001505C9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R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ozsah </w:t>
            </w:r>
            <w:r w:rsidR="00700D08" w:rsidRPr="00AC31F1">
              <w:rPr>
                <w:rFonts w:ascii="Arial" w:hAnsi="Arial" w:cs="Arial"/>
                <w:sz w:val="22"/>
                <w:szCs w:val="22"/>
              </w:rPr>
              <w:t xml:space="preserve">nastavení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vysokého napětí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CF957C" w14:textId="45453548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proofErr w:type="gramStart"/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="0068587B" w:rsidRPr="00AC31F1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1</w:t>
            </w:r>
            <w:r w:rsidR="0068587B" w:rsidRPr="00AC31F1">
              <w:rPr>
                <w:rFonts w:ascii="Arial" w:hAnsi="Arial" w:cs="Arial"/>
                <w:sz w:val="22"/>
                <w:szCs w:val="22"/>
              </w:rPr>
              <w:t>2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kV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A6B367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6F7C972D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960D26" w14:textId="7CD74C45" w:rsidR="00A3396F" w:rsidRPr="00AC31F1" w:rsidRDefault="001505C9" w:rsidP="002A64B1">
            <w:pPr>
              <w:tabs>
                <w:tab w:val="left" w:pos="3063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R</w:t>
            </w:r>
            <w:r w:rsidR="00700D08" w:rsidRPr="00AC31F1">
              <w:rPr>
                <w:rFonts w:ascii="Arial" w:hAnsi="Arial" w:cs="Arial"/>
                <w:sz w:val="22"/>
                <w:szCs w:val="22"/>
              </w:rPr>
              <w:t>ozsah nastavení anodového proudu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834D09" w14:textId="13B9C5CD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700D08" w:rsidRPr="00AC31F1">
              <w:rPr>
                <w:rFonts w:ascii="Arial" w:hAnsi="Arial" w:cs="Arial"/>
                <w:sz w:val="22"/>
                <w:szCs w:val="22"/>
              </w:rPr>
              <w:t>ž 1000 mA při 100 kV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A2F3121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1937DDA9" w14:textId="77777777" w:rsidTr="000773A2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9C09189" w14:textId="77777777" w:rsidR="00A3396F" w:rsidRPr="00AC31F1" w:rsidRDefault="00094630" w:rsidP="002A64B1">
            <w:pPr>
              <w:tabs>
                <w:tab w:val="left" w:pos="3063"/>
              </w:tabs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>Rentgenka</w:t>
            </w:r>
            <w:r w:rsidR="00A3396F" w:rsidRPr="00AC31F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0B9BF5BC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792EF347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655E5267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3F6168" w14:textId="77777777" w:rsidR="00A3396F" w:rsidRPr="00AC31F1" w:rsidRDefault="00A3396F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RTG zářič</w:t>
            </w:r>
            <w:r w:rsidR="0068587B" w:rsidRPr="00AC31F1">
              <w:rPr>
                <w:rFonts w:cs="Arial"/>
                <w:sz w:val="22"/>
                <w:szCs w:val="22"/>
                <w:lang w:val="cs-CZ"/>
              </w:rPr>
              <w:t xml:space="preserve"> s rotační anodou </w:t>
            </w:r>
            <w:r w:rsidRPr="00AC31F1">
              <w:rPr>
                <w:rFonts w:cs="Arial"/>
                <w:sz w:val="22"/>
                <w:szCs w:val="22"/>
              </w:rPr>
              <w:t xml:space="preserve"> s minimálně 2 ohnisky</w:t>
            </w:r>
            <w:r w:rsidRPr="00AC31F1">
              <w:rPr>
                <w:rFonts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88916D" w14:textId="0CA10B5F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3FB061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669B9BB4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8C1919" w14:textId="79734128" w:rsidR="00A3396F" w:rsidRPr="00AC31F1" w:rsidRDefault="001505C9" w:rsidP="002A64B1">
            <w:pPr>
              <w:tabs>
                <w:tab w:val="left" w:pos="3170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alé ohnisko o velikosti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ABD290" w14:textId="4EE53258" w:rsidR="00A3396F" w:rsidRPr="00AC31F1" w:rsidRDefault="001505C9" w:rsidP="006858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ax. 0,</w:t>
            </w:r>
            <w:r w:rsidR="0068587B" w:rsidRPr="00AC31F1"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DB9A92A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3725CFE6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B1345C" w14:textId="307B584B" w:rsidR="00A3396F" w:rsidRPr="00AC31F1" w:rsidRDefault="001505C9" w:rsidP="002A64B1">
            <w:pPr>
              <w:tabs>
                <w:tab w:val="left" w:pos="3170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5D78DF" w:rsidRPr="00AC31F1">
              <w:rPr>
                <w:rFonts w:ascii="Arial" w:hAnsi="Arial" w:cs="Arial"/>
                <w:sz w:val="22"/>
                <w:szCs w:val="22"/>
              </w:rPr>
              <w:t xml:space="preserve">elikost velkého ohniska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32A3CE" w14:textId="490BA465" w:rsidR="00A3396F" w:rsidRPr="00AC31F1" w:rsidRDefault="001505C9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in. 0,7 mm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0C315BD" w14:textId="7777777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1FFA8002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A57509" w14:textId="4BD3AFA8" w:rsidR="00A3396F" w:rsidRPr="00AC31F1" w:rsidRDefault="00C91ED9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Tepelná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kapa</w:t>
            </w:r>
            <w:r w:rsidR="005D78DF" w:rsidRPr="00AC31F1">
              <w:rPr>
                <w:rFonts w:ascii="Arial" w:hAnsi="Arial" w:cs="Arial"/>
                <w:sz w:val="22"/>
                <w:szCs w:val="22"/>
              </w:rPr>
              <w:t xml:space="preserve">cita </w:t>
            </w:r>
            <w:r w:rsidR="005D78DF" w:rsidRPr="000773A2">
              <w:rPr>
                <w:rFonts w:ascii="Arial" w:hAnsi="Arial" w:cs="Arial"/>
                <w:color w:val="000000" w:themeColor="text1"/>
                <w:sz w:val="22"/>
                <w:szCs w:val="22"/>
              </w:rPr>
              <w:t>anody</w:t>
            </w:r>
            <w:r w:rsidR="00354CC6" w:rsidRPr="00077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– efektivní hodnota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87A2E0" w14:textId="633EA193" w:rsidR="00354CC6" w:rsidRPr="00AC31F1" w:rsidRDefault="001505C9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r w:rsidR="00BB4426" w:rsidRPr="00AC31F1">
              <w:rPr>
                <w:rFonts w:ascii="Arial" w:hAnsi="Arial" w:cs="Arial"/>
                <w:sz w:val="22"/>
                <w:szCs w:val="22"/>
              </w:rPr>
              <w:t>5</w:t>
            </w:r>
            <w:r w:rsidR="0068587B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MHU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804597" w14:textId="5313A947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426" w:rsidRPr="00AC31F1" w14:paraId="734EBA82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AE3D2E" w14:textId="691CB7FE" w:rsidR="00BB4426" w:rsidRPr="00AC31F1" w:rsidRDefault="00BB442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Trvalý příkon anody (dle IEC 60613:2010)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6DF75C" w14:textId="04922829" w:rsidR="00BB4426" w:rsidRPr="00AC31F1" w:rsidRDefault="00BB4426" w:rsidP="00BB442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Min. 3 kW 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B7629C" w14:textId="77777777" w:rsidR="00BB4426" w:rsidRPr="00AC31F1" w:rsidRDefault="00BB4426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F51BB74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0D9182" w14:textId="4C1F549B" w:rsidR="00A3396F" w:rsidRPr="00AC31F1" w:rsidRDefault="00BB442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Rychlost odvodu tepla z anody</w:t>
            </w:r>
            <w:r w:rsidR="005D78DF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941EB0" w14:textId="31D120AD" w:rsidR="00354CC6" w:rsidRPr="00AC31F1" w:rsidRDefault="00BB4426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r w:rsidRPr="00AC31F1">
              <w:rPr>
                <w:rFonts w:ascii="Arial" w:hAnsi="Arial" w:cs="Arial"/>
                <w:sz w:val="22"/>
                <w:szCs w:val="22"/>
              </w:rPr>
              <w:t>1,5 MHU/min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C6A2672" w14:textId="175510D0" w:rsidR="00A3396F" w:rsidRPr="00AC31F1" w:rsidRDefault="00A3396F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214AC99A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218A4402" w14:textId="77777777" w:rsidR="00A3396F" w:rsidRPr="00AC31F1" w:rsidRDefault="00A3396F" w:rsidP="002A64B1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Nástroje pro omezení dávky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505FBDDE" w14:textId="77777777" w:rsidR="00A3396F" w:rsidRPr="00AC31F1" w:rsidRDefault="00A3396F" w:rsidP="008026FE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0403CFE2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5C0EB53F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24CAC6" w14:textId="60411BB1" w:rsidR="00A3396F" w:rsidRPr="00AC31F1" w:rsidRDefault="00BB4426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P</w:t>
            </w:r>
            <w:r w:rsidR="00A3396F" w:rsidRPr="00AC31F1">
              <w:rPr>
                <w:rFonts w:cs="Arial"/>
                <w:sz w:val="22"/>
                <w:szCs w:val="22"/>
              </w:rPr>
              <w:t xml:space="preserve">rimární vykrývací obdélníkové clony </w:t>
            </w:r>
            <w:r w:rsidR="002A64B1">
              <w:rPr>
                <w:rFonts w:cs="Arial"/>
                <w:sz w:val="22"/>
                <w:szCs w:val="22"/>
              </w:rPr>
              <w:br/>
            </w:r>
            <w:r w:rsidR="00A3396F" w:rsidRPr="00AC31F1">
              <w:rPr>
                <w:rFonts w:cs="Arial"/>
                <w:sz w:val="22"/>
                <w:szCs w:val="22"/>
              </w:rPr>
              <w:t>a automatické polopropustné clony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3DFC1" w14:textId="773CA618" w:rsidR="00A3396F" w:rsidRPr="00AC31F1" w:rsidRDefault="00BB4426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2BB014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8D1" w:rsidRPr="00AC31F1" w14:paraId="17B16A09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4C24C1" w14:textId="236FDA74" w:rsidR="007568D1" w:rsidRPr="00AC31F1" w:rsidRDefault="00BB442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N</w:t>
            </w:r>
            <w:r w:rsidR="007568D1" w:rsidRPr="00AC31F1">
              <w:rPr>
                <w:rFonts w:ascii="Arial" w:hAnsi="Arial" w:cs="Arial"/>
                <w:sz w:val="22"/>
                <w:szCs w:val="22"/>
              </w:rPr>
              <w:t>astavení primárních a polopropustných clon pomocí grafického znázornění na LIH bez záření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2AC50B" w14:textId="7A4D3A8C" w:rsidR="007568D1" w:rsidRPr="00AC31F1" w:rsidRDefault="00BB4426" w:rsidP="001F5E5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7568D1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D63B65" w14:textId="77777777" w:rsidR="007568D1" w:rsidRPr="00AC31F1" w:rsidRDefault="007568D1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8D1" w:rsidRPr="00AC31F1" w14:paraId="4ADFFD59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3D94AB" w14:textId="13255863" w:rsidR="007568D1" w:rsidRPr="00AC31F1" w:rsidRDefault="00C15245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N</w:t>
            </w:r>
            <w:r w:rsidR="007568D1" w:rsidRPr="00AC31F1">
              <w:rPr>
                <w:rFonts w:ascii="Arial" w:hAnsi="Arial" w:cs="Arial"/>
                <w:sz w:val="22"/>
                <w:szCs w:val="22"/>
              </w:rPr>
              <w:t>astavení vyšetřovací pozice pacienta pomocí grafického znázornění na LIH bez záření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7D1CD8" w14:textId="5061F3D2" w:rsidR="007568D1" w:rsidRPr="00AC31F1" w:rsidRDefault="00C15245" w:rsidP="001F5E5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7568D1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C85134" w14:textId="77777777" w:rsidR="007568D1" w:rsidRPr="00AC31F1" w:rsidRDefault="007568D1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A6030FF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727C9" w14:textId="49B48C81" w:rsidR="00A3396F" w:rsidRPr="00AC31F1" w:rsidRDefault="00C15245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lgoritmus pro redukci šumu v reálném čase s kompenzací pohybu (cévy) použitelný během skiaskopie i akvizice při velmi nízkých dávkách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8E0570" w14:textId="08AF85C4" w:rsidR="00A3396F" w:rsidRPr="00AC31F1" w:rsidRDefault="00C15245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A73751A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5CC75DF3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449C93" w14:textId="5A29744E" w:rsidR="00A3396F" w:rsidRPr="00AC31F1" w:rsidRDefault="00C15245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 rentgence integrovaná mřížka pro spínání pulsní skiaskopie (grid switch či grid pulse) pro eliminaci nepotřebných měkkých složek záření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3789A4" w14:textId="58CE6AE2" w:rsidR="00A3396F" w:rsidRPr="00AC31F1" w:rsidRDefault="00C15245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A85B67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6495DA9F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6C23D1" w14:textId="213BC67B" w:rsidR="00A3396F" w:rsidRPr="00AC31F1" w:rsidRDefault="00C15245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inimálně 3 přídavné spektrální filtry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A70263" w14:textId="69D952A1" w:rsidR="00A3396F" w:rsidRPr="00AC31F1" w:rsidRDefault="00C15245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A406CB" w:rsidRPr="00AC31F1">
              <w:rPr>
                <w:rFonts w:ascii="Arial" w:hAnsi="Arial" w:cs="Arial"/>
                <w:bCs/>
                <w:sz w:val="22"/>
                <w:szCs w:val="22"/>
              </w:rPr>
              <w:t xml:space="preserve">in. 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od 0,2 do 0,9 mm Cu</w:t>
            </w:r>
            <w:r w:rsidR="00A406CB" w:rsidRPr="00AC31F1">
              <w:rPr>
                <w:rFonts w:ascii="Arial" w:hAnsi="Arial" w:cs="Arial"/>
                <w:bCs/>
                <w:sz w:val="22"/>
                <w:szCs w:val="22"/>
              </w:rPr>
              <w:t xml:space="preserve"> e</w:t>
            </w:r>
            <w:r w:rsidRPr="00AC31F1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r w:rsidR="00A406CB" w:rsidRPr="00AC31F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13544D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C3D9CBA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A76206" w14:textId="2E8E6D23" w:rsidR="00A3396F" w:rsidRPr="00AC31F1" w:rsidRDefault="00F261C7" w:rsidP="002A64B1">
            <w:pPr>
              <w:spacing w:after="60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 xml:space="preserve">okročilé techniky zpracování obrazu </w:t>
            </w:r>
            <w:r w:rsidR="00E70336" w:rsidRPr="00AC31F1">
              <w:rPr>
                <w:rFonts w:ascii="Arial" w:hAnsi="Arial" w:cs="Arial"/>
                <w:bCs/>
                <w:sz w:val="22"/>
                <w:szCs w:val="22"/>
              </w:rPr>
              <w:t xml:space="preserve">využívající nejmodernější </w:t>
            </w:r>
            <w:r w:rsidR="00E70336" w:rsidRPr="00AC31F1">
              <w:rPr>
                <w:rFonts w:ascii="Arial" w:hAnsi="Arial" w:cs="Arial"/>
                <w:noProof/>
                <w:sz w:val="22"/>
                <w:szCs w:val="22"/>
              </w:rPr>
              <w:t xml:space="preserve">inteligentní samonastavitelné algoritmy pro získání nejlepší kvality obrazu za co nejnižší dávky záření </w:t>
            </w:r>
            <w:r w:rsidR="00E70336" w:rsidRPr="00AC31F1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(např. ClarityIQ, OPTIQ nebo obdobné)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6848EF" w14:textId="5D3BECB0" w:rsidR="00A3396F" w:rsidRPr="00AC31F1" w:rsidRDefault="00E70336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D35945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C2E0FA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3F45BFAB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62B27777" w14:textId="77777777" w:rsidR="00A3396F" w:rsidRPr="00AC31F1" w:rsidRDefault="00094630" w:rsidP="002A64B1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>Detekční systém</w:t>
            </w:r>
            <w:r w:rsidR="00A3396F" w:rsidRPr="00AC31F1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739DFFA5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0F6560F8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3C643F19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6D816" w14:textId="4FBB69E1" w:rsidR="00A3396F" w:rsidRPr="00AC31F1" w:rsidRDefault="00E7033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D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igitální plochý detektor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2CC372" w14:textId="32A598C8" w:rsidR="00A3396F" w:rsidRPr="00AC31F1" w:rsidRDefault="00E70336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52C535" w14:textId="77777777" w:rsidR="00A3396F" w:rsidRPr="000773A2" w:rsidRDefault="00A3396F" w:rsidP="008F68B1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579F6ECB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56871" w14:textId="42C8B3CA" w:rsidR="00A3396F" w:rsidRPr="00AC31F1" w:rsidRDefault="00E7033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elikost detektoru</w:t>
            </w:r>
            <w:r w:rsidR="003F2713" w:rsidRPr="00AC31F1">
              <w:rPr>
                <w:rFonts w:ascii="Arial" w:hAnsi="Arial" w:cs="Arial"/>
                <w:sz w:val="22"/>
                <w:szCs w:val="22"/>
              </w:rPr>
              <w:t xml:space="preserve"> (úhlopříčka aktivní plochy)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149708" w14:textId="7EA14CFF" w:rsidR="00A3396F" w:rsidRPr="00AC31F1" w:rsidRDefault="001525E1" w:rsidP="003F271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r w:rsidR="00E70336" w:rsidRPr="00AC31F1">
              <w:rPr>
                <w:rFonts w:ascii="Arial" w:hAnsi="Arial" w:cs="Arial"/>
                <w:sz w:val="22"/>
                <w:szCs w:val="22"/>
              </w:rPr>
              <w:t>30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="00A3396F" w:rsidRPr="000773A2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  <w:r w:rsidR="00354CC6" w:rsidRPr="00077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(11,8“)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F301F8" w14:textId="1B5ABA0D" w:rsidR="00A3396F" w:rsidRPr="000773A2" w:rsidRDefault="00A3396F" w:rsidP="008F68B1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110E3E29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A4A93" w14:textId="30562DC3" w:rsidR="00A3396F" w:rsidRPr="00AC31F1" w:rsidRDefault="00E7033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olby dalších formátů (ZOOM)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BBA14C" w14:textId="152B0306" w:rsidR="00A3396F" w:rsidRPr="00AC31F1" w:rsidRDefault="001525E1" w:rsidP="003F271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r w:rsidR="00E70336" w:rsidRPr="00AC31F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27CDC9" w14:textId="77777777" w:rsidR="00A3396F" w:rsidRPr="000773A2" w:rsidRDefault="00A3396F" w:rsidP="008F68B1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48EA4AB3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36FD4" w14:textId="6CE7CC73" w:rsidR="00A3396F" w:rsidRPr="00AC31F1" w:rsidRDefault="00E7033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aximální rychlost snímání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95F60C" w14:textId="01C486F1" w:rsidR="00A3396F" w:rsidRPr="00AC31F1" w:rsidRDefault="001525E1" w:rsidP="00EC33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406CB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r w:rsidR="00F03A10" w:rsidRPr="00AC31F1">
              <w:rPr>
                <w:rFonts w:ascii="Arial" w:hAnsi="Arial" w:cs="Arial"/>
                <w:sz w:val="22"/>
                <w:szCs w:val="22"/>
              </w:rPr>
              <w:t>30</w:t>
            </w:r>
            <w:r w:rsidR="00A406CB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3A10" w:rsidRPr="00AC31F1">
              <w:rPr>
                <w:rFonts w:ascii="Arial" w:hAnsi="Arial" w:cs="Arial"/>
                <w:sz w:val="22"/>
                <w:szCs w:val="22"/>
              </w:rPr>
              <w:t>snímků</w:t>
            </w:r>
            <w:r w:rsidR="00A406CB" w:rsidRPr="00AC31F1">
              <w:rPr>
                <w:rFonts w:ascii="Arial" w:hAnsi="Arial" w:cs="Arial"/>
                <w:sz w:val="22"/>
                <w:szCs w:val="22"/>
              </w:rPr>
              <w:t>/s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0D28FD" w14:textId="77777777" w:rsidR="00A3396F" w:rsidRPr="000773A2" w:rsidRDefault="00A3396F" w:rsidP="008F68B1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674A9F4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0983B" w14:textId="0D208289" w:rsidR="00A3396F" w:rsidRPr="00AC31F1" w:rsidRDefault="00E70336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elikost obrazového bodu</w:t>
            </w:r>
            <w:r w:rsidR="00EC3383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1CFC27" w14:textId="1F41E914" w:rsidR="00B33F1A" w:rsidRPr="00AC31F1" w:rsidRDefault="001525E1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ax. </w:t>
            </w:r>
            <w:r w:rsidR="00E70336" w:rsidRPr="00AC31F1">
              <w:rPr>
                <w:rFonts w:ascii="Arial" w:hAnsi="Arial" w:cs="Arial"/>
                <w:sz w:val="22"/>
                <w:szCs w:val="22"/>
              </w:rPr>
              <w:t>16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0 µm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025384" w14:textId="3E97721E" w:rsidR="00A3396F" w:rsidRPr="000773A2" w:rsidRDefault="00A3396F" w:rsidP="008F68B1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28080819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A22C5" w14:textId="2706C204" w:rsidR="00A3396F" w:rsidRPr="00AC31F1" w:rsidRDefault="001525E1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Z</w:t>
            </w:r>
            <w:r w:rsidR="003F2713" w:rsidRPr="00AC31F1">
              <w:rPr>
                <w:rFonts w:ascii="Arial" w:hAnsi="Arial" w:cs="Arial"/>
                <w:sz w:val="22"/>
                <w:szCs w:val="22"/>
              </w:rPr>
              <w:t>obrazovací matrice</w:t>
            </w:r>
            <w:r w:rsidR="00094630" w:rsidRPr="00AC31F1">
              <w:rPr>
                <w:rFonts w:ascii="Arial" w:hAnsi="Arial" w:cs="Arial"/>
                <w:sz w:val="22"/>
                <w:szCs w:val="22"/>
              </w:rPr>
              <w:t xml:space="preserve"> detektoru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D4BE80" w14:textId="4A0023CB" w:rsidR="00B33F1A" w:rsidRPr="00AC31F1" w:rsidRDefault="001525E1" w:rsidP="000773A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in.1k x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1k/</w:t>
            </w:r>
            <w:r w:rsidR="00094630" w:rsidRPr="00AC31F1">
              <w:rPr>
                <w:rFonts w:ascii="Arial" w:hAnsi="Arial" w:cs="Arial"/>
                <w:sz w:val="22"/>
                <w:szCs w:val="22"/>
              </w:rPr>
              <w:t>1</w:t>
            </w:r>
            <w:r w:rsidRPr="00AC31F1">
              <w:rPr>
                <w:rFonts w:ascii="Arial" w:hAnsi="Arial" w:cs="Arial"/>
                <w:sz w:val="22"/>
                <w:szCs w:val="22"/>
              </w:rPr>
              <w:t>6</w:t>
            </w:r>
            <w:r w:rsidR="00094630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bit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F9D13A8" w14:textId="026A03EF" w:rsidR="00A3396F" w:rsidRPr="000773A2" w:rsidRDefault="00A3396F" w:rsidP="008F68B1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22C8ADE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2B686B" w14:textId="4D41CBAB" w:rsidR="00A3396F" w:rsidRPr="00AC31F1" w:rsidRDefault="001525E1" w:rsidP="002A64B1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etekční kvantová účinnost detektoru (DQE)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51B9B2" w14:textId="59E74F65" w:rsidR="00A3396F" w:rsidRPr="00AC31F1" w:rsidRDefault="001525E1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 xml:space="preserve">in. </w:t>
            </w:r>
            <w:proofErr w:type="gramStart"/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75%</w:t>
            </w:r>
            <w:proofErr w:type="gramEnd"/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 xml:space="preserve"> při 0 lp/mm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4DBFEC" w14:textId="77777777" w:rsidR="00A3396F" w:rsidRPr="000773A2" w:rsidRDefault="00A3396F" w:rsidP="008F68B1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3396F" w:rsidRPr="00AC31F1" w14:paraId="4E44B2E9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07C469B6" w14:textId="77777777" w:rsidR="00A3396F" w:rsidRPr="00AC31F1" w:rsidRDefault="00FE73DF" w:rsidP="002A64B1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>Akvizice, zpracování obrazu a archivace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5182916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5AECECC9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285A9AB7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9070F5" w14:textId="6894F0F8" w:rsidR="00A3396F" w:rsidRPr="00AC31F1" w:rsidRDefault="00F03A10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D</w:t>
            </w:r>
            <w:r w:rsidR="00A3396F" w:rsidRPr="00AC31F1">
              <w:rPr>
                <w:rFonts w:cs="Arial"/>
                <w:sz w:val="22"/>
                <w:szCs w:val="22"/>
              </w:rPr>
              <w:t xml:space="preserve">igitální zpracování obrazu v celém řetězci </w:t>
            </w:r>
            <w:r w:rsidR="008069A6" w:rsidRPr="00AC31F1">
              <w:rPr>
                <w:rFonts w:cs="Arial"/>
                <w:sz w:val="22"/>
                <w:szCs w:val="22"/>
                <w:lang w:val="cs-CZ"/>
              </w:rPr>
              <w:t>(</w:t>
            </w:r>
            <w:proofErr w:type="spellStart"/>
            <w:r w:rsidR="008069A6" w:rsidRPr="00AC31F1">
              <w:rPr>
                <w:rFonts w:cs="Arial"/>
                <w:sz w:val="22"/>
                <w:szCs w:val="22"/>
                <w:lang w:val="cs-CZ"/>
              </w:rPr>
              <w:t>processing</w:t>
            </w:r>
            <w:proofErr w:type="spellEnd"/>
            <w:r w:rsidR="008069A6" w:rsidRPr="00AC31F1">
              <w:rPr>
                <w:rFonts w:cs="Arial"/>
                <w:sz w:val="22"/>
                <w:szCs w:val="22"/>
                <w:lang w:val="cs-CZ"/>
              </w:rPr>
              <w:t>, zobrazení, archivace)</w:t>
            </w:r>
            <w:r w:rsidR="00A3396F" w:rsidRPr="00AC31F1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4A3874" w14:textId="75C0F25D" w:rsidR="00A3396F" w:rsidRPr="00AC31F1" w:rsidRDefault="00F03A10" w:rsidP="0009463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in. 1k x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1k/</w:t>
            </w:r>
            <w:r w:rsidR="00094630" w:rsidRPr="00AC31F1">
              <w:rPr>
                <w:rFonts w:ascii="Arial" w:hAnsi="Arial" w:cs="Arial"/>
                <w:sz w:val="22"/>
                <w:szCs w:val="22"/>
              </w:rPr>
              <w:t xml:space="preserve">10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bit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6647EA1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32E7FBC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ABEDB6" w14:textId="0F3946D0" w:rsidR="00A3396F" w:rsidRPr="00AC31F1" w:rsidRDefault="00F03A10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D</w:t>
            </w:r>
            <w:r w:rsidR="00A3396F" w:rsidRPr="00AC31F1">
              <w:rPr>
                <w:rFonts w:cs="Arial"/>
                <w:sz w:val="22"/>
                <w:szCs w:val="22"/>
                <w:lang w:val="cs-CZ"/>
              </w:rPr>
              <w:t>igit</w:t>
            </w:r>
            <w:r w:rsidR="00C04F72">
              <w:rPr>
                <w:rFonts w:cs="Arial"/>
                <w:sz w:val="22"/>
                <w:szCs w:val="22"/>
                <w:lang w:val="cs-CZ"/>
              </w:rPr>
              <w:t xml:space="preserve">ální obrazová akvizice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CB5775" w14:textId="315AD12B" w:rsidR="00A3396F" w:rsidRPr="00AC31F1" w:rsidRDefault="00F03A10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rozsahu min. </w:t>
            </w:r>
            <w:proofErr w:type="gramStart"/>
            <w:r w:rsidR="00A3396F" w:rsidRPr="00AC31F1">
              <w:rPr>
                <w:rFonts w:ascii="Arial" w:hAnsi="Arial" w:cs="Arial"/>
                <w:sz w:val="22"/>
                <w:szCs w:val="22"/>
              </w:rPr>
              <w:t>5 – 30</w:t>
            </w:r>
            <w:proofErr w:type="gramEnd"/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snímků/s v matrici 1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x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1</w:t>
            </w:r>
            <w:r w:rsidRPr="00AC31F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AE6CC0B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14A3" w:rsidRPr="00AC31F1" w14:paraId="15AFFDF3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2E8C46" w14:textId="22B4F7C8" w:rsidR="00EC14A3" w:rsidRPr="00AC31F1" w:rsidRDefault="00EC14A3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D</w:t>
            </w:r>
            <w:r w:rsidR="006C70C8">
              <w:rPr>
                <w:rFonts w:ascii="Arial" w:hAnsi="Arial" w:cs="Arial"/>
                <w:sz w:val="22"/>
                <w:szCs w:val="22"/>
              </w:rPr>
              <w:t>igitální subtrakční angiografie (DSA)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C820D7" w14:textId="30FF0A0F" w:rsidR="00EC14A3" w:rsidRPr="00AC31F1" w:rsidRDefault="00EC14A3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A08F8D" w14:textId="77777777" w:rsidR="00EC14A3" w:rsidRPr="00AC31F1" w:rsidRDefault="00EC14A3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0E7B06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E742E9" w14:textId="38D75FEF" w:rsidR="00A3396F" w:rsidRPr="00AC31F1" w:rsidRDefault="00F03A10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P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ulzní skiaskopický provoz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EC8FA" w14:textId="350B09EF" w:rsidR="00A3396F" w:rsidRPr="00AC31F1" w:rsidRDefault="00F03A10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V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rozsahu min. </w:t>
            </w:r>
          </w:p>
          <w:p w14:paraId="2470DA9D" w14:textId="77777777" w:rsidR="00A3396F" w:rsidRPr="00AC31F1" w:rsidRDefault="00094630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C31F1">
              <w:rPr>
                <w:rFonts w:ascii="Arial" w:hAnsi="Arial" w:cs="Arial"/>
                <w:sz w:val="22"/>
                <w:szCs w:val="22"/>
              </w:rPr>
              <w:t>5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– 30</w:t>
            </w:r>
            <w:proofErr w:type="gramEnd"/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 pulzů/s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7F90EE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03770CB5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677D98" w14:textId="3309F10E" w:rsidR="00A3396F" w:rsidRPr="00AC31F1" w:rsidRDefault="00F03A10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Z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áznamová kapacita obrázků v rozlišení 1k x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1k/</w:t>
            </w:r>
            <w:r w:rsidR="00094630" w:rsidRPr="00AC31F1">
              <w:rPr>
                <w:rFonts w:ascii="Arial" w:hAnsi="Arial" w:cs="Arial"/>
                <w:sz w:val="22"/>
                <w:szCs w:val="22"/>
              </w:rPr>
              <w:t xml:space="preserve">10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bit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49F4C7" w14:textId="58FBC3AC" w:rsidR="00A3396F" w:rsidRPr="00AC31F1" w:rsidRDefault="00F03A10" w:rsidP="0009463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in. </w:t>
            </w:r>
            <w:r w:rsidR="00094630" w:rsidRPr="00AC31F1">
              <w:rPr>
                <w:rFonts w:ascii="Arial" w:hAnsi="Arial" w:cs="Arial"/>
                <w:sz w:val="22"/>
                <w:szCs w:val="22"/>
              </w:rPr>
              <w:t>100</w:t>
            </w:r>
            <w:r w:rsidR="002820E8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5A781D" w:rsidRPr="00AC31F1">
              <w:rPr>
                <w:rFonts w:ascii="Arial" w:hAnsi="Arial" w:cs="Arial"/>
                <w:sz w:val="22"/>
                <w:szCs w:val="22"/>
              </w:rPr>
              <w:t>snímků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44057DA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5C0CE942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3F8B4B" w14:textId="24ACFE28" w:rsidR="00A3396F" w:rsidRPr="00AC31F1" w:rsidRDefault="00F03A10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Z</w:t>
            </w:r>
            <w:r w:rsidR="008C204A" w:rsidRPr="00AC31F1">
              <w:rPr>
                <w:rFonts w:ascii="Arial" w:hAnsi="Arial" w:cs="Arial"/>
                <w:sz w:val="22"/>
                <w:szCs w:val="22"/>
              </w:rPr>
              <w:t>áznam a zobrazení dynamických skiaskopických sekvencí jako reálné akvizice na pevný disk v délce minimálně 10 s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CF84ED" w14:textId="40BC26F0" w:rsidR="00A3396F" w:rsidRPr="00AC31F1" w:rsidRDefault="00F03A10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A2B5948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168C6457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5D7B77" w14:textId="4E169E0E" w:rsidR="00A3396F" w:rsidRPr="00AC31F1" w:rsidRDefault="00F03A10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áznam aktuální dávky (vč. akumulované) a její zobrazení na monitoru ve vyšetřovně i v ovladovně, záznam skiaskopického času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56730C" w14:textId="0B9EF186" w:rsidR="00A3396F" w:rsidRPr="00AC31F1" w:rsidRDefault="00F03A10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888613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08C41D88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F2247D" w14:textId="005C5164" w:rsidR="006C70C8" w:rsidRPr="00AC31F1" w:rsidRDefault="00F03A10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obrazení a nahrávání zvoleného hemodynamické</w:t>
            </w:r>
            <w:r w:rsidR="006C70C8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A3396F" w:rsidRPr="00AC31F1">
              <w:rPr>
                <w:rFonts w:ascii="Arial" w:hAnsi="Arial" w:cs="Arial"/>
                <w:bCs/>
                <w:sz w:val="22"/>
                <w:szCs w:val="22"/>
              </w:rPr>
              <w:t>ho signálu v rentgenovém obraze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6EA2CE" w14:textId="11B1A000" w:rsidR="00A3396F" w:rsidRPr="00AC31F1" w:rsidRDefault="00F03A10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68990B" w14:textId="77777777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436D0236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D9869" w14:textId="77777777" w:rsidR="00A3396F" w:rsidRPr="00AC31F1" w:rsidRDefault="00A3396F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EKG hradlování umožňující získání snímku v dané fázi srdečního cyklu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BCE237" w14:textId="0CD569FB" w:rsidR="00A3396F" w:rsidRPr="00AC31F1" w:rsidRDefault="009C7EC4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</w:t>
            </w:r>
            <w:r w:rsidR="00A3396F" w:rsidRPr="00AC31F1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3F2B4C" w14:textId="02A1558D" w:rsidR="00A3396F" w:rsidRPr="00AC31F1" w:rsidRDefault="00A3396F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7ECD97" w14:textId="480A911A" w:rsidR="008F68B1" w:rsidRDefault="008F68B1"/>
    <w:tbl>
      <w:tblPr>
        <w:tblW w:w="91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2143"/>
        <w:gridCol w:w="2006"/>
      </w:tblGrid>
      <w:tr w:rsidR="00A3396F" w:rsidRPr="00AC31F1" w14:paraId="156E8F90" w14:textId="77777777" w:rsidTr="0061332D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  <w:vAlign w:val="center"/>
          </w:tcPr>
          <w:p w14:paraId="30FE880D" w14:textId="04576619" w:rsidR="00A3396F" w:rsidRDefault="009C7EC4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8F68B1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A3396F" w:rsidRPr="008F68B1">
              <w:rPr>
                <w:rFonts w:ascii="Arial" w:hAnsi="Arial" w:cs="Arial"/>
                <w:bCs/>
                <w:sz w:val="22"/>
                <w:szCs w:val="22"/>
              </w:rPr>
              <w:t>lně integrovaný software pro on-line kvantitativní analýzu významnosti koronárních stenóz (QCA), funkce levé a pravé srdeční komory (LVA a RVA) a kvantifikace bifurkací (QCA)</w:t>
            </w:r>
          </w:p>
          <w:p w14:paraId="27F48F9F" w14:textId="77777777" w:rsidR="008F68B1" w:rsidRDefault="008F68B1" w:rsidP="002A64B1">
            <w:pPr>
              <w:spacing w:after="6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7FAB845" w14:textId="4DA869E4" w:rsidR="008F68B1" w:rsidRPr="0061332D" w:rsidRDefault="008F68B1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bCs/>
                <w:sz w:val="22"/>
                <w:szCs w:val="22"/>
                <w:lang w:val="cs-CZ"/>
              </w:rPr>
            </w:pPr>
            <w:r w:rsidRPr="004F404C">
              <w:rPr>
                <w:rFonts w:cs="Arial"/>
                <w:b/>
                <w:bCs/>
                <w:i/>
                <w:color w:val="000000" w:themeColor="text1"/>
                <w:szCs w:val="22"/>
              </w:rPr>
              <w:t>*pozn.: Tento parametr je hodnocen jako hodnoticí kritérium (HK)</w:t>
            </w:r>
            <w:r w:rsidR="0061332D">
              <w:rPr>
                <w:rFonts w:cs="Arial"/>
                <w:b/>
                <w:bCs/>
                <w:i/>
                <w:color w:val="000000" w:themeColor="text1"/>
                <w:szCs w:val="22"/>
                <w:lang w:val="cs-CZ"/>
              </w:rPr>
              <w:t>, viz ZD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  <w:vAlign w:val="center"/>
          </w:tcPr>
          <w:p w14:paraId="64A0D34D" w14:textId="77777777" w:rsidR="00A3396F" w:rsidRPr="008F68B1" w:rsidRDefault="009C7EC4" w:rsidP="0000284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8B1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A3396F" w:rsidRPr="008F68B1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  <w:p w14:paraId="41F22340" w14:textId="77D71D22" w:rsidR="00B33F1A" w:rsidRPr="008F68B1" w:rsidRDefault="008F68B1" w:rsidP="00002848">
            <w:pPr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68B1">
              <w:rPr>
                <w:rFonts w:ascii="Arial" w:hAnsi="Arial" w:cs="Arial"/>
                <w:b/>
                <w:sz w:val="22"/>
                <w:szCs w:val="22"/>
              </w:rPr>
              <w:t>*(HK)</w:t>
            </w:r>
            <w:r w:rsidR="00B33F1A" w:rsidRPr="008F68B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</w:p>
          <w:p w14:paraId="787C030F" w14:textId="3F917DD8" w:rsidR="00B33F1A" w:rsidRPr="00AC31F1" w:rsidRDefault="00B33F1A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D6EE" w:themeFill="accent1" w:themeFillTint="66"/>
            <w:vAlign w:val="center"/>
          </w:tcPr>
          <w:p w14:paraId="33AC1491" w14:textId="77777777" w:rsidR="008F68B1" w:rsidRPr="002A64B1" w:rsidRDefault="008F68B1" w:rsidP="008F68B1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LVA a RVA = </w:t>
            </w:r>
            <w:proofErr w:type="gramStart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10b</w:t>
            </w:r>
            <w:proofErr w:type="gramEnd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488E480A" w14:textId="6B9DC33C" w:rsidR="00A3396F" w:rsidRPr="00AC31F1" w:rsidRDefault="008F68B1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LVA = </w:t>
            </w:r>
            <w:proofErr w:type="gramStart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5b</w:t>
            </w:r>
            <w:proofErr w:type="gramEnd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FA3E28" w:rsidRPr="00AC31F1" w14:paraId="44C40C1C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E2541D" w14:textId="25577DB5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noProof/>
                <w:sz w:val="22"/>
                <w:szCs w:val="22"/>
              </w:rPr>
            </w:pPr>
            <w:bookmarkStart w:id="0" w:name="_Hlk198660535"/>
            <w:r w:rsidRPr="00AC31F1">
              <w:rPr>
                <w:rFonts w:cs="Arial"/>
                <w:bCs/>
                <w:sz w:val="22"/>
                <w:szCs w:val="22"/>
              </w:rPr>
              <w:t xml:space="preserve">Zobrazovací mód </w:t>
            </w:r>
            <w:r w:rsidRPr="00AC31F1">
              <w:rPr>
                <w:rFonts w:cs="Arial"/>
                <w:sz w:val="22"/>
                <w:szCs w:val="22"/>
              </w:rPr>
              <w:t xml:space="preserve">pro lepší rozlišení a vizualizaci zavedených stentů, </w:t>
            </w:r>
            <w:proofErr w:type="spellStart"/>
            <w:r w:rsidRPr="00AC31F1">
              <w:rPr>
                <w:rFonts w:cs="Arial"/>
                <w:sz w:val="22"/>
                <w:szCs w:val="22"/>
              </w:rPr>
              <w:t>coilů</w:t>
            </w:r>
            <w:proofErr w:type="spellEnd"/>
            <w:r w:rsidRPr="00AC31F1">
              <w:rPr>
                <w:rFonts w:cs="Arial"/>
                <w:sz w:val="22"/>
                <w:szCs w:val="22"/>
              </w:rPr>
              <w:t xml:space="preserve"> a jiných objektů v kontrastem naplněné cévě, on-line obrazové zpracování umožňující okamžitou změnu pozice stentu bez nutnosti čekání na nové snímky </w:t>
            </w:r>
            <w:r w:rsidRPr="00AC31F1">
              <w:rPr>
                <w:rFonts w:cs="Arial"/>
                <w:i/>
                <w:iCs/>
                <w:sz w:val="22"/>
                <w:szCs w:val="22"/>
              </w:rPr>
              <w:t xml:space="preserve">(např. </w:t>
            </w:r>
            <w:proofErr w:type="spellStart"/>
            <w:r w:rsidRPr="00AC31F1">
              <w:rPr>
                <w:rFonts w:cs="Arial"/>
                <w:i/>
                <w:iCs/>
                <w:sz w:val="22"/>
                <w:szCs w:val="22"/>
              </w:rPr>
              <w:t>StentBoost</w:t>
            </w:r>
            <w:proofErr w:type="spellEnd"/>
            <w:r w:rsidRPr="00AC31F1">
              <w:rPr>
                <w:rFonts w:cs="Arial"/>
                <w:i/>
                <w:iCs/>
                <w:sz w:val="22"/>
                <w:szCs w:val="22"/>
              </w:rPr>
              <w:t xml:space="preserve"> Live, </w:t>
            </w:r>
            <w:proofErr w:type="spellStart"/>
            <w:r w:rsidRPr="00AC31F1">
              <w:rPr>
                <w:rFonts w:cs="Arial"/>
                <w:i/>
                <w:iCs/>
                <w:sz w:val="22"/>
                <w:szCs w:val="22"/>
              </w:rPr>
              <w:t>CLEARstent</w:t>
            </w:r>
            <w:proofErr w:type="spellEnd"/>
            <w:r w:rsidRPr="00AC31F1">
              <w:rPr>
                <w:rFonts w:cs="Arial"/>
                <w:i/>
                <w:iCs/>
                <w:sz w:val="22"/>
                <w:szCs w:val="22"/>
              </w:rPr>
              <w:t xml:space="preserve"> Live)</w:t>
            </w:r>
            <w:bookmarkEnd w:id="0"/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C1C582" w14:textId="22C3276A" w:rsidR="00FA3E28" w:rsidRPr="00AC31F1" w:rsidRDefault="00FA3E28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C2F880" w14:textId="77777777" w:rsidR="00FA3E28" w:rsidRPr="00AC31F1" w:rsidRDefault="00FA3E2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119" w:rsidRPr="00AC31F1" w14:paraId="574D20D0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CFD814" w14:textId="47758D00" w:rsidR="00B62119" w:rsidRPr="00B62119" w:rsidRDefault="00B62119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2119">
              <w:rPr>
                <w:rFonts w:ascii="Arial" w:hAnsi="Arial" w:cs="Arial"/>
                <w:sz w:val="22"/>
                <w:szCs w:val="22"/>
              </w:rPr>
              <w:t>Zobrazovací mód pro lepší rozlišení a vizualizaci zavedených stentů ve vztahu k lumen cévy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6211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62119">
              <w:rPr>
                <w:rFonts w:ascii="Arial" w:hAnsi="Arial" w:cs="Arial"/>
                <w:sz w:val="22"/>
                <w:szCs w:val="22"/>
              </w:rPr>
              <w:t>ožnost inverzního zobrazení struktury stentu vůči kontrastní náplni cévy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A14185" w14:textId="5F92CA79" w:rsidR="00B62119" w:rsidRPr="00B62119" w:rsidRDefault="00B62119" w:rsidP="00FA3E28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62119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5B6562" w14:textId="77777777" w:rsidR="00B62119" w:rsidRPr="00AC31F1" w:rsidRDefault="00B62119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0589CED7" w14:textId="77777777" w:rsidTr="0061332D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</w:tcPr>
          <w:p w14:paraId="551D6E00" w14:textId="77777777" w:rsidR="00FA3E28" w:rsidRPr="008F68B1" w:rsidRDefault="00FA3E28" w:rsidP="002A64B1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F68B1">
              <w:rPr>
                <w:rFonts w:ascii="Arial" w:hAnsi="Arial" w:cs="Arial"/>
                <w:color w:val="000000" w:themeColor="text1"/>
                <w:sz w:val="22"/>
                <w:szCs w:val="22"/>
              </w:rPr>
              <w:t>*Možnost označení oblasti zájmu umístěním markeru ve 2D obraze modulu s dotykovým displejem ve vyšetřovně</w:t>
            </w:r>
          </w:p>
          <w:p w14:paraId="6511D7EE" w14:textId="77777777" w:rsidR="00FA3E28" w:rsidRPr="008F68B1" w:rsidRDefault="00FA3E28" w:rsidP="002A64B1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DD3C51B" w14:textId="5DA58203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noProof/>
                <w:sz w:val="22"/>
                <w:szCs w:val="22"/>
              </w:rPr>
            </w:pPr>
            <w:r w:rsidRPr="004F404C">
              <w:rPr>
                <w:rFonts w:cs="Arial"/>
                <w:b/>
                <w:bCs/>
                <w:i/>
                <w:color w:val="000000" w:themeColor="text1"/>
                <w:szCs w:val="22"/>
              </w:rPr>
              <w:t>*pozn.: Tento parametr je hodnocen jako hodnoticí kritérium (HK)</w:t>
            </w:r>
            <w:r w:rsidR="0061332D">
              <w:rPr>
                <w:rFonts w:cs="Arial"/>
                <w:b/>
                <w:bCs/>
                <w:i/>
                <w:color w:val="000000" w:themeColor="text1"/>
                <w:szCs w:val="22"/>
                <w:lang w:val="cs-CZ"/>
              </w:rPr>
              <w:t>,</w:t>
            </w:r>
            <w:r w:rsidRPr="004F404C">
              <w:rPr>
                <w:rFonts w:cs="Arial"/>
                <w:b/>
                <w:bCs/>
                <w:i/>
                <w:color w:val="000000" w:themeColor="text1"/>
                <w:szCs w:val="22"/>
              </w:rPr>
              <w:t xml:space="preserve"> </w:t>
            </w:r>
            <w:r w:rsidR="0061332D">
              <w:rPr>
                <w:rFonts w:cs="Arial"/>
                <w:b/>
                <w:bCs/>
                <w:i/>
                <w:color w:val="000000" w:themeColor="text1"/>
                <w:szCs w:val="22"/>
                <w:lang w:val="cs-CZ"/>
              </w:rPr>
              <w:t>viz ZD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  <w:vAlign w:val="center"/>
          </w:tcPr>
          <w:p w14:paraId="216023E0" w14:textId="77777777" w:rsidR="00FA3E28" w:rsidRPr="006D68AE" w:rsidRDefault="00FA3E28" w:rsidP="00FA3E2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68AE">
              <w:rPr>
                <w:rFonts w:ascii="Arial" w:hAnsi="Arial" w:cs="Arial"/>
                <w:b/>
                <w:sz w:val="22"/>
                <w:szCs w:val="22"/>
              </w:rPr>
              <w:t>Ano/Ne</w:t>
            </w:r>
          </w:p>
          <w:p w14:paraId="203D79A6" w14:textId="004D18C7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68AE">
              <w:rPr>
                <w:rFonts w:ascii="Arial" w:hAnsi="Arial" w:cs="Arial"/>
                <w:b/>
                <w:sz w:val="22"/>
                <w:szCs w:val="22"/>
              </w:rPr>
              <w:t>*(HK)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D6EE" w:themeFill="accent1" w:themeFillTint="66"/>
            <w:vAlign w:val="center"/>
          </w:tcPr>
          <w:p w14:paraId="71708ACD" w14:textId="23AE2FFD" w:rsidR="00FA3E28" w:rsidRPr="002A64B1" w:rsidRDefault="002A64B1" w:rsidP="008F68B1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ANO = </w:t>
            </w:r>
            <w:proofErr w:type="gramStart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10b</w:t>
            </w:r>
            <w:proofErr w:type="gramEnd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  <w:t xml:space="preserve">NE = </w:t>
            </w:r>
            <w:proofErr w:type="gramStart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0b</w:t>
            </w:r>
            <w:proofErr w:type="gramEnd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FA3E28" w:rsidRPr="00AC31F1" w14:paraId="1F3D5F75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6F4547" w14:textId="42017BFE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noProof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DVD zapisovací jednotka nebo záznam na USB paměťové médium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C182B9" w14:textId="4DFEA04E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C0A316" w14:textId="77777777" w:rsidR="00FA3E28" w:rsidRPr="00AC31F1" w:rsidRDefault="00FA3E2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3761DADB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63851" w14:textId="44F6FB5D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Export obrazových dat ve standardních formátech (JPEG, AVI)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2B4D53" w14:textId="30B91ABF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423115" w14:textId="77777777" w:rsidR="00FA3E28" w:rsidRPr="00AC31F1" w:rsidRDefault="00FA3E2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0C8" w:rsidRPr="00AC31F1" w14:paraId="13F6471A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EECA7" w14:textId="6D63ABA3" w:rsidR="006C70C8" w:rsidRPr="00AC31F1" w:rsidRDefault="006C70C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 xml:space="preserve">Výstup videosignálu </w:t>
            </w:r>
            <w:r w:rsidRPr="00AC31F1">
              <w:rPr>
                <w:rFonts w:cs="Arial"/>
                <w:bCs/>
                <w:sz w:val="22"/>
                <w:szCs w:val="22"/>
              </w:rPr>
              <w:t>v HD kvalitě</w:t>
            </w:r>
            <w:r w:rsidRPr="00AC31F1">
              <w:rPr>
                <w:rFonts w:cs="Arial"/>
                <w:sz w:val="22"/>
                <w:szCs w:val="22"/>
                <w:lang w:val="cs-CZ"/>
              </w:rPr>
              <w:t xml:space="preserve"> pro potřeby přenosu živého obrazu mimo vyšetřovnu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C9BA8D" w14:textId="23BC74AB" w:rsidR="006C70C8" w:rsidRPr="00AC31F1" w:rsidRDefault="006C70C8" w:rsidP="006C70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06A50A" w14:textId="77777777" w:rsidR="006C70C8" w:rsidRPr="00AC31F1" w:rsidRDefault="006C70C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0C8" w:rsidRPr="00AC31F1" w14:paraId="69DE3ACA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7EEE1" w14:textId="05881ED8" w:rsidR="006C70C8" w:rsidRPr="00AC31F1" w:rsidRDefault="006C70C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DICOM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C31F1">
              <w:rPr>
                <w:rFonts w:cs="Arial"/>
                <w:sz w:val="22"/>
                <w:szCs w:val="22"/>
              </w:rPr>
              <w:t>kompatibilita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54003C" w14:textId="5213F672" w:rsidR="006C70C8" w:rsidRPr="00AC31F1" w:rsidRDefault="006C70C8" w:rsidP="006C70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99D71D" w14:textId="77777777" w:rsidR="006C70C8" w:rsidRPr="00AC31F1" w:rsidRDefault="006C70C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0C8" w:rsidRPr="00AC31F1" w14:paraId="7BE3612A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22768F" w14:textId="62E2532C" w:rsidR="006C70C8" w:rsidRPr="00AC31F1" w:rsidRDefault="006C70C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DICOM v rozsahu DICOM Store, Query/Retrieve, Worklist, MPPS, RDSR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2B4614" w14:textId="1F9D9E12" w:rsidR="006C70C8" w:rsidRPr="00AC31F1" w:rsidRDefault="006C70C8" w:rsidP="006C70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2C7078" w14:textId="77777777" w:rsidR="006C70C8" w:rsidRPr="00AC31F1" w:rsidRDefault="006C70C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0C8" w:rsidRPr="00AC31F1" w14:paraId="71998C81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138397" w14:textId="45A4D9B7" w:rsidR="006C70C8" w:rsidRPr="00AC31F1" w:rsidRDefault="006C70C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 xml:space="preserve">Připojení k počítačové síti zadavatele </w:t>
            </w:r>
            <w:r w:rsidR="002A64B1">
              <w:rPr>
                <w:rFonts w:cs="Arial"/>
                <w:sz w:val="22"/>
                <w:szCs w:val="22"/>
              </w:rPr>
              <w:br/>
            </w:r>
            <w:r w:rsidRPr="00AC31F1">
              <w:rPr>
                <w:rFonts w:cs="Arial"/>
                <w:sz w:val="22"/>
                <w:szCs w:val="22"/>
              </w:rPr>
              <w:t>a kompatibilita s PACS X-</w:t>
            </w:r>
            <w:proofErr w:type="spellStart"/>
            <w:r w:rsidRPr="00AC31F1">
              <w:rPr>
                <w:rFonts w:cs="Arial"/>
                <w:sz w:val="22"/>
                <w:szCs w:val="22"/>
              </w:rPr>
              <w:t>View</w:t>
            </w:r>
            <w:proofErr w:type="spellEnd"/>
            <w:r w:rsidRPr="00AC31F1">
              <w:rPr>
                <w:rFonts w:cs="Arial"/>
                <w:sz w:val="22"/>
                <w:szCs w:val="22"/>
              </w:rPr>
              <w:t xml:space="preserve"> a NIS zadavatele (přenos ID pacienta)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AC1118" w14:textId="4E1345E3" w:rsidR="006C70C8" w:rsidRPr="00AC31F1" w:rsidRDefault="006C70C8" w:rsidP="006C70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418AC5E" w14:textId="77777777" w:rsidR="006C70C8" w:rsidRPr="00AC31F1" w:rsidRDefault="006C70C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34120B84" w14:textId="77777777" w:rsidTr="008F68B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4015D06F" w14:textId="3A7F502F" w:rsidR="00FA3E28" w:rsidRPr="00AC31F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Monitory ve vyšetřovně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FEA1A1A" w14:textId="77777777" w:rsidR="00FA3E28" w:rsidRPr="00AC31F1" w:rsidRDefault="00FA3E28" w:rsidP="00FA3E2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72F820DF" w14:textId="77777777" w:rsidR="00FA3E28" w:rsidRPr="00AC31F1" w:rsidRDefault="00FA3E2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2DC24548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08E36" w14:textId="52F6E925" w:rsidR="00FA3E28" w:rsidRPr="00AC31F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Vysoce kontrastní LCD monitory na jednom nebo dvou stropních závěsech, které budou umožňovat výškové a podélné polohování monitorů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6C7D7E" w14:textId="6ECCFBA2" w:rsidR="00364BAD" w:rsidRPr="00AC31F1" w:rsidRDefault="00FA3E28" w:rsidP="008F68B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4 ks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171660" w14:textId="52D55CC1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8F68B1" w14:paraId="4F54F48D" w14:textId="77777777" w:rsidTr="0061332D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  <w:vAlign w:val="center"/>
          </w:tcPr>
          <w:p w14:paraId="6270F240" w14:textId="77777777" w:rsidR="002A64B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68B1">
              <w:rPr>
                <w:rFonts w:ascii="Arial" w:hAnsi="Arial" w:cs="Arial"/>
                <w:sz w:val="22"/>
                <w:szCs w:val="22"/>
              </w:rPr>
              <w:t>Velikost monitorů (úhlopříčka)</w:t>
            </w:r>
          </w:p>
          <w:p w14:paraId="52085F96" w14:textId="532EC9BE" w:rsidR="00FA3E28" w:rsidRPr="0061332D" w:rsidRDefault="002A64B1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2A64B1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  <w:lang w:val="x-none"/>
              </w:rPr>
              <w:t>*pozn.: Tento parametr je hodnocen jako hodnoticí kritérium (HK)</w:t>
            </w:r>
            <w:r w:rsidR="0061332D" w:rsidRPr="0061332D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  <w:lang w:val="x-none"/>
              </w:rPr>
              <w:t>, viz ZD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  <w:vAlign w:val="center"/>
          </w:tcPr>
          <w:p w14:paraId="0D9F9A21" w14:textId="1268E762" w:rsidR="008F68B1" w:rsidRPr="008F68B1" w:rsidRDefault="00FA3E28" w:rsidP="008F68B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8B1">
              <w:rPr>
                <w:rFonts w:ascii="Arial" w:hAnsi="Arial" w:cs="Arial"/>
                <w:b/>
                <w:sz w:val="22"/>
                <w:szCs w:val="22"/>
              </w:rPr>
              <w:t>Min. 27“</w:t>
            </w:r>
          </w:p>
          <w:p w14:paraId="2647D96E" w14:textId="54530668" w:rsidR="00364BAD" w:rsidRPr="008F68B1" w:rsidRDefault="008F68B1" w:rsidP="008F68B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8B1">
              <w:rPr>
                <w:rFonts w:ascii="Arial" w:hAnsi="Arial" w:cs="Arial"/>
                <w:b/>
                <w:sz w:val="22"/>
                <w:szCs w:val="22"/>
              </w:rPr>
              <w:t>*(HK)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D6EE" w:themeFill="accent1" w:themeFillTint="66"/>
            <w:vAlign w:val="center"/>
          </w:tcPr>
          <w:p w14:paraId="14F62872" w14:textId="2E98A840" w:rsidR="008F68B1" w:rsidRPr="002A64B1" w:rsidRDefault="008F68B1" w:rsidP="006D2C27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27“</w:t>
            </w:r>
            <w:r w:rsidR="002A64B1" w:rsidRPr="002A64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=</w:t>
            </w:r>
            <w:r w:rsidR="002A64B1" w:rsidRPr="002A64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5b</w:t>
            </w:r>
            <w:proofErr w:type="gramEnd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2D6D25EE" w14:textId="427A5B9B" w:rsidR="0020345D" w:rsidRPr="008F68B1" w:rsidRDefault="008F68B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nad 30“ = </w:t>
            </w:r>
            <w:proofErr w:type="gramStart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10b</w:t>
            </w:r>
            <w:proofErr w:type="gramEnd"/>
            <w:r w:rsidRPr="002A64B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FA3E28" w:rsidRPr="00AC31F1" w14:paraId="593A23DF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369DF1" w14:textId="760F2851" w:rsidR="00FA3E28" w:rsidRPr="00AC31F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Rozlišení monitorů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55DC6D" w14:textId="30355629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2 Mpix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F60C13" w14:textId="7E3FECF5" w:rsidR="00FA3E28" w:rsidRPr="006D2C27" w:rsidRDefault="00FA3E28" w:rsidP="006D2C2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A3E28" w:rsidRPr="00AC31F1" w14:paraId="5963EFB9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32E6E" w14:textId="69F079D9" w:rsidR="00FA3E28" w:rsidRPr="00AC31F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Svítivost monitorů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98F493" w14:textId="3AE9A4E1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400 Cd/m</w:t>
            </w:r>
            <w:r w:rsidRPr="00AC31F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EB713C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227C7E21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E89DEC" w14:textId="306EA05A" w:rsidR="00FA3E28" w:rsidRPr="00AC31F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eastAsiaTheme="minorHAnsi" w:hAnsi="Arial" w:cs="Arial"/>
                <w:sz w:val="22"/>
                <w:szCs w:val="22"/>
              </w:rPr>
              <w:t xml:space="preserve">Potřebná rozhraní pro připojení a přepínání následujících obrazových vstupů: </w:t>
            </w:r>
            <w:r w:rsidRPr="00AC31F1">
              <w:rPr>
                <w:rFonts w:ascii="Arial" w:hAnsi="Arial" w:cs="Arial"/>
                <w:sz w:val="22"/>
                <w:szCs w:val="22"/>
              </w:rPr>
              <w:t>RTG obraz LIVE + REF, HEMO, ECHO, PACS</w:t>
            </w:r>
            <w:r>
              <w:rPr>
                <w:rFonts w:ascii="Arial" w:hAnsi="Arial" w:cs="Arial"/>
                <w:sz w:val="22"/>
                <w:szCs w:val="22"/>
              </w:rPr>
              <w:t xml:space="preserve">/NIS, </w:t>
            </w:r>
            <w:r w:rsidRPr="00AC31F1">
              <w:rPr>
                <w:rFonts w:ascii="Arial" w:hAnsi="Arial" w:cs="Arial"/>
                <w:sz w:val="22"/>
                <w:szCs w:val="22"/>
              </w:rPr>
              <w:t>IVUS, FFR, OCT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FF1424" w14:textId="7E7350D4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Ano 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B485C4" w14:textId="1DC8E99F" w:rsidR="007353A4" w:rsidRPr="007353A4" w:rsidRDefault="007353A4" w:rsidP="006D2C2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FA3E28" w:rsidRPr="00AC31F1" w14:paraId="4AB41B97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42DC48" w14:textId="66FFC6D5" w:rsidR="00FA3E28" w:rsidRPr="00AC31F1" w:rsidRDefault="00FA3E28" w:rsidP="002A64B1">
            <w:pPr>
              <w:snapToGrid w:val="0"/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</w:rPr>
              <w:t>Přepínání obrazových vstupů a nastavení jejich uspořádání musí být proveditelné i z vyšetřovny pomocí m</w:t>
            </w:r>
            <w:r w:rsidRPr="00AC31F1">
              <w:rPr>
                <w:rFonts w:ascii="Arial" w:hAnsi="Arial" w:cs="Arial"/>
                <w:sz w:val="22"/>
                <w:szCs w:val="22"/>
              </w:rPr>
              <w:t>odul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s dotykovým displejem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099264" w14:textId="268CF8C3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41F72C" w14:textId="77777777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353A4" w:rsidRPr="006D2C27" w14:paraId="6500E8C5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78860040" w14:textId="6AD1A2CE" w:rsidR="007353A4" w:rsidRPr="006D2C27" w:rsidRDefault="007353A4" w:rsidP="002A64B1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Pracovní</w:t>
            </w: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 stanice v </w:t>
            </w:r>
            <w:proofErr w:type="spellStart"/>
            <w:r w:rsidRPr="00AC31F1">
              <w:rPr>
                <w:rFonts w:ascii="Arial" w:hAnsi="Arial" w:cs="Arial"/>
                <w:b/>
                <w:sz w:val="22"/>
                <w:szCs w:val="22"/>
              </w:rPr>
              <w:t>ovladovně</w:t>
            </w:r>
            <w:proofErr w:type="spellEnd"/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41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5C63354E" w14:textId="0F4D66CA" w:rsidR="007353A4" w:rsidRPr="006D2C27" w:rsidRDefault="007353A4" w:rsidP="00FA3E2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3E28" w:rsidRPr="00AC31F1" w14:paraId="2FAC55B6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EEBBEF" w14:textId="31D958C8" w:rsidR="00FA3E28" w:rsidRPr="00AC31F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Kontrolní vysoce kontrastní LCD monitory </w:t>
            </w:r>
            <w:r w:rsidR="002A64B1">
              <w:rPr>
                <w:rFonts w:ascii="Arial" w:hAnsi="Arial" w:cs="Arial"/>
                <w:sz w:val="22"/>
                <w:szCs w:val="22"/>
              </w:rPr>
              <w:br/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vč. potřebných ovládacích modulů pro správu </w:t>
            </w:r>
            <w:r w:rsidRPr="006D2C2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pacientských dat a nastavení akvizice, pro prohlížení a následné zpracování obrazu </w:t>
            </w:r>
            <w:r w:rsidR="00364BAD" w:rsidRPr="006D2C2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(např. </w:t>
            </w:r>
            <w:proofErr w:type="spellStart"/>
            <w:r w:rsidR="00364BAD" w:rsidRPr="006D2C2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FlexSpot</w:t>
            </w:r>
            <w:proofErr w:type="spellEnd"/>
            <w:r w:rsidR="00364BAD" w:rsidRPr="006D2C2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364BAD" w:rsidRPr="006D2C2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Artis</w:t>
            </w:r>
            <w:proofErr w:type="spellEnd"/>
            <w:r w:rsidR="00364BAD" w:rsidRPr="006D2C2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64BAD" w:rsidRPr="006D2C2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Cockpit</w:t>
            </w:r>
            <w:proofErr w:type="spellEnd"/>
            <w:r w:rsidR="00364BAD" w:rsidRPr="006D2C2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40B313" w14:textId="6BAC7EC6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2 ks</w:t>
            </w:r>
          </w:p>
          <w:p w14:paraId="16C31B93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6059830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6353BF73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CEF1C5" w14:textId="4CA91751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Velikost monitorů (úhlopříčka)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1DC823" w14:textId="1233414D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27“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B93E20C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0FA053A6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E4777F" w14:textId="5A628442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 xml:space="preserve">Rozlišení monitorů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C8F903" w14:textId="2E5D269F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3 Mpix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05B291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68CBE7C0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9273D" w14:textId="04D9A79B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 xml:space="preserve">Svítivost monitorů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532D33" w14:textId="2CFF9650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400 Cd/m</w:t>
            </w:r>
            <w:r w:rsidRPr="00AC31F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F9AF6E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4FEA6178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878491" w14:textId="5193E48E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</w:rPr>
              <w:t xml:space="preserve">Zobrazení následujících obrazových vstupů pomocí </w:t>
            </w:r>
            <w:proofErr w:type="spellStart"/>
            <w:r w:rsidRPr="00AC31F1">
              <w:rPr>
                <w:rFonts w:cs="Arial"/>
                <w:sz w:val="22"/>
                <w:szCs w:val="22"/>
              </w:rPr>
              <w:t>multipřepínače</w:t>
            </w:r>
            <w:proofErr w:type="spellEnd"/>
            <w:r w:rsidRPr="00AC31F1">
              <w:rPr>
                <w:rFonts w:cs="Arial"/>
                <w:sz w:val="22"/>
                <w:szCs w:val="22"/>
              </w:rPr>
              <w:t>: RTG obraz LIVE + REF, HEMO, ECHO, PACS, IVUS, FFR, OCT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FBA9C6" w14:textId="77777777" w:rsidR="00FA3E28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  <w:p w14:paraId="2EF56F31" w14:textId="7641CA2E" w:rsidR="00646340" w:rsidRPr="00AC31F1" w:rsidRDefault="00646340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B76D57" w14:textId="4D6AFB65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21D48DD4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FAEB27" w14:textId="08E2B84A" w:rsidR="00FA3E28" w:rsidRPr="00AC31F1" w:rsidRDefault="00FA3E28" w:rsidP="002A64B1">
            <w:pPr>
              <w:suppressAutoHyphens w:val="0"/>
              <w:ind w:right="-567"/>
              <w:rPr>
                <w:rFonts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Ovládání všech obrazových vstup</w:t>
            </w:r>
            <w:r w:rsidRPr="00AC31F1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pomocí jediné klávesnice a myši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2E4958" w14:textId="77777777" w:rsidR="00FA3E28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  <w:p w14:paraId="051BDF69" w14:textId="245D94EA" w:rsidR="00646340" w:rsidRPr="00AC31F1" w:rsidRDefault="00646340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566104" w14:textId="1C3B2863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6DF7CCF9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60ECA8" w14:textId="512A46E0" w:rsidR="00FA3E28" w:rsidRPr="00AC31F1" w:rsidRDefault="00FA3E28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Druhý nožní spínač</w:t>
            </w:r>
            <w:r>
              <w:rPr>
                <w:rFonts w:cs="Arial"/>
                <w:sz w:val="22"/>
                <w:szCs w:val="22"/>
                <w:lang w:val="cs-CZ"/>
              </w:rPr>
              <w:t>, bezdrátový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638BB8" w14:textId="4CDDF4CE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F415DE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4C3C" w:rsidRPr="00AC31F1" w14:paraId="5B53014B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A66ECA" w14:textId="613F2B47" w:rsidR="00624C3C" w:rsidRPr="00AC31F1" w:rsidRDefault="00624C3C" w:rsidP="002A64B1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Zadavatel požaduje, aby monitory bylo možno zavěsit na zeď pomocí VESA uchycení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F4EAF7" w14:textId="4C54BDF3" w:rsidR="00624C3C" w:rsidRPr="00AC31F1" w:rsidRDefault="00624C3C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E6C652" w14:textId="77777777" w:rsidR="00624C3C" w:rsidRPr="00AC31F1" w:rsidRDefault="00624C3C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15CF9638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67E7EAC7" w14:textId="34764F3F" w:rsidR="00A3396F" w:rsidRPr="000B2A96" w:rsidRDefault="000B2A96" w:rsidP="002A64B1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0B2A96">
              <w:rPr>
                <w:rFonts w:ascii="Arial" w:hAnsi="Arial" w:cs="Arial"/>
                <w:b/>
                <w:sz w:val="22"/>
                <w:szCs w:val="22"/>
              </w:rPr>
              <w:t>Druhá pracovní stanice v ovladovně</w:t>
            </w:r>
            <w:r w:rsidR="00A3396F" w:rsidRPr="000B2A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4726BB65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33EFE922" w14:textId="77777777" w:rsidR="00A3396F" w:rsidRPr="00AC31F1" w:rsidRDefault="00A3396F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2467" w:rsidRPr="00AC31F1" w14:paraId="08AF8396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C2A627" w14:textId="1CDCAA08" w:rsidR="00362467" w:rsidRPr="00AC31F1" w:rsidRDefault="000B2A96" w:rsidP="002A64B1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Kontrolní vysoce kontrastní LCD monitory pro prohlížení a následné zpracování obrazu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A12DF5" w14:textId="77777777" w:rsidR="000B2A96" w:rsidRPr="00AC31F1" w:rsidRDefault="000B2A96" w:rsidP="000B2A9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2 ks</w:t>
            </w:r>
          </w:p>
          <w:p w14:paraId="2FDC64EC" w14:textId="7789196C" w:rsidR="00362467" w:rsidRPr="00AC31F1" w:rsidRDefault="00362467" w:rsidP="005C59F8">
            <w:pPr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1884E8" w14:textId="77777777" w:rsidR="00362467" w:rsidRPr="00AC31F1" w:rsidRDefault="00362467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29C84BDB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7DA06" w14:textId="6BDE9760" w:rsidR="00FA3E28" w:rsidRPr="00AC31F1" w:rsidRDefault="00FA3E2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A3E28">
              <w:rPr>
                <w:rFonts w:ascii="Arial" w:hAnsi="Arial" w:cs="Arial"/>
                <w:sz w:val="22"/>
                <w:szCs w:val="22"/>
              </w:rPr>
              <w:t>Velikost monitorů (úhlopříčka</w:t>
            </w:r>
            <w:r w:rsidRPr="00AC31F1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7B86DF" w14:textId="5562298C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27“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F1DD6D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07CCE30A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4E0FD" w14:textId="155D9869" w:rsidR="00FA3E28" w:rsidRPr="00AC31F1" w:rsidRDefault="00FA3E28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trike/>
                <w:color w:val="FF0000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 xml:space="preserve">Rozlišení monitorů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37FFF0" w14:textId="7428D61F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trike/>
                <w:color w:val="FF0000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3 Mpix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6257BD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E28" w:rsidRPr="00AC31F1" w14:paraId="31A3B8B7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31DDE" w14:textId="116FF0DD" w:rsidR="00FA3E28" w:rsidRPr="00AC31F1" w:rsidRDefault="00FA3E28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trike/>
                <w:color w:val="FF0000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 xml:space="preserve">Svítivost monitorů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9DB6C7" w14:textId="2C10D136" w:rsidR="00FA3E28" w:rsidRPr="00AC31F1" w:rsidRDefault="00FA3E28" w:rsidP="00FA3E28">
            <w:pPr>
              <w:snapToGrid w:val="0"/>
              <w:jc w:val="center"/>
              <w:rPr>
                <w:rFonts w:ascii="Arial" w:hAnsi="Arial" w:cs="Arial"/>
                <w:strike/>
                <w:color w:val="FF0000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400 Cd/m</w:t>
            </w:r>
            <w:r w:rsidRPr="00AC31F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799DB4" w14:textId="77777777" w:rsidR="00FA3E28" w:rsidRPr="00AC31F1" w:rsidRDefault="00FA3E2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0C8" w:rsidRPr="00AC31F1" w14:paraId="28ECE861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9F529B" w14:textId="6EFA07FE" w:rsidR="006C70C8" w:rsidRPr="00AC31F1" w:rsidRDefault="006C70C8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trike/>
                <w:color w:val="FF0000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 xml:space="preserve">Zobrazení následujících obrazových vstupů pomocí </w:t>
            </w:r>
            <w:proofErr w:type="spellStart"/>
            <w:r w:rsidRPr="00AC31F1">
              <w:rPr>
                <w:rFonts w:cs="Arial"/>
                <w:sz w:val="22"/>
                <w:szCs w:val="22"/>
              </w:rPr>
              <w:t>multipřepínače</w:t>
            </w:r>
            <w:proofErr w:type="spellEnd"/>
            <w:r w:rsidRPr="00AC31F1">
              <w:rPr>
                <w:rFonts w:cs="Arial"/>
                <w:sz w:val="22"/>
                <w:szCs w:val="22"/>
              </w:rPr>
              <w:t>: RTG obraz LIVE + REF, HEMO, ECHO, PACS, IVUS, FFR, OCT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30F5AE" w14:textId="09118F57" w:rsidR="006C70C8" w:rsidRPr="00AC31F1" w:rsidRDefault="006C70C8" w:rsidP="006C70C8">
            <w:pPr>
              <w:snapToGrid w:val="0"/>
              <w:jc w:val="center"/>
              <w:rPr>
                <w:rFonts w:ascii="Arial" w:hAnsi="Arial" w:cs="Arial"/>
                <w:strike/>
                <w:color w:val="FF0000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4DC0DF" w14:textId="77777777" w:rsidR="006C70C8" w:rsidRPr="00AC31F1" w:rsidRDefault="006C70C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0C8" w:rsidRPr="00AC31F1" w14:paraId="439F2195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12DF50" w14:textId="01B4BE06" w:rsidR="006C70C8" w:rsidRPr="00AC31F1" w:rsidRDefault="006C70C8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Ovládání všech obrazových vstup</w:t>
            </w:r>
            <w:r w:rsidRPr="00AC31F1">
              <w:rPr>
                <w:rFonts w:cs="Arial"/>
                <w:bCs/>
                <w:sz w:val="22"/>
                <w:szCs w:val="22"/>
              </w:rPr>
              <w:t>ů</w:t>
            </w:r>
            <w:r w:rsidRPr="00AC31F1">
              <w:rPr>
                <w:rFonts w:cs="Arial"/>
                <w:sz w:val="22"/>
                <w:szCs w:val="22"/>
              </w:rPr>
              <w:t xml:space="preserve"> pomocí jediné klávesnice a myši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0DAFDD" w14:textId="0DEA8F40" w:rsidR="006C70C8" w:rsidRPr="00AC31F1" w:rsidRDefault="006C70C8" w:rsidP="006C70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20AD25" w14:textId="77777777" w:rsidR="006C70C8" w:rsidRPr="00AC31F1" w:rsidRDefault="006C70C8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4C3C" w:rsidRPr="00AC31F1" w14:paraId="2799DABB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304383" w14:textId="74F0D893" w:rsidR="00624C3C" w:rsidRPr="00AC31F1" w:rsidRDefault="00624C3C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Zadavatel požaduje, aby monitory bylo možno zavěsit na zeď pomocí VESA uchycení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9ABCD9" w14:textId="56B165D4" w:rsidR="00624C3C" w:rsidRPr="00AC31F1" w:rsidRDefault="00624C3C" w:rsidP="00624C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4BBCE1" w14:textId="77777777" w:rsidR="00624C3C" w:rsidRPr="00AC31F1" w:rsidRDefault="00624C3C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2467" w:rsidRPr="00AC31F1" w14:paraId="7E77E3CC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5156D05E" w14:textId="77777777" w:rsidR="00362467" w:rsidRPr="00AC31F1" w:rsidRDefault="00362467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Automatický tlakový injektor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0A84828A" w14:textId="77777777" w:rsidR="00362467" w:rsidRPr="00AC31F1" w:rsidRDefault="00362467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18909A30" w14:textId="77777777" w:rsidR="00362467" w:rsidRPr="00AC31F1" w:rsidRDefault="00362467" w:rsidP="008026F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1F1" w:rsidRPr="00AC31F1" w14:paraId="45CA357F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72855" w14:textId="650CAB92" w:rsidR="00AC31F1" w:rsidRPr="00781C08" w:rsidRDefault="00AC31F1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81C08">
              <w:rPr>
                <w:rFonts w:ascii="Arial" w:hAnsi="Arial" w:cs="Arial"/>
                <w:sz w:val="22"/>
                <w:szCs w:val="22"/>
              </w:rPr>
              <w:t>Plně synchronizovaný tlakový injektor s RTG zářením s ohřevem kontrastní látky, umístěný na na podlaze</w:t>
            </w:r>
            <w:r w:rsidR="00781C08" w:rsidRPr="00781C08">
              <w:rPr>
                <w:rFonts w:ascii="Arial" w:hAnsi="Arial" w:cs="Arial"/>
                <w:sz w:val="22"/>
                <w:szCs w:val="22"/>
              </w:rPr>
              <w:t xml:space="preserve"> nebo připevněný k pacientskému stolu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C2FAFA" w14:textId="0F29676E" w:rsidR="00AC31F1" w:rsidRPr="00781C08" w:rsidRDefault="00AC31F1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C0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232835" w14:textId="77777777" w:rsidR="00AC31F1" w:rsidRPr="002409F9" w:rsidRDefault="00AC31F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C31F1" w:rsidRPr="00AC31F1" w14:paraId="76CA3E47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732479" w14:textId="051E2A5E" w:rsidR="00AC31F1" w:rsidRPr="002409F9" w:rsidRDefault="000B22D6" w:rsidP="00CB276E">
            <w:pPr>
              <w:ind w:right="4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22D6">
              <w:rPr>
                <w:rFonts w:ascii="Arial" w:hAnsi="Arial" w:cs="Arial"/>
                <w:sz w:val="22"/>
                <w:szCs w:val="22"/>
              </w:rPr>
              <w:t>Ovládání pomocí modulu 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B22D6">
              <w:rPr>
                <w:rFonts w:ascii="Arial" w:hAnsi="Arial" w:cs="Arial"/>
                <w:sz w:val="22"/>
                <w:szCs w:val="22"/>
              </w:rPr>
              <w:t>dotykov</w:t>
            </w:r>
            <w:r>
              <w:rPr>
                <w:rFonts w:ascii="Arial" w:hAnsi="Arial" w:cs="Arial"/>
                <w:sz w:val="22"/>
                <w:szCs w:val="22"/>
              </w:rPr>
              <w:t>ým displejem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4B1FE8" w14:textId="1C8EDD3B" w:rsidR="00AC31F1" w:rsidRPr="002409F9" w:rsidRDefault="00AC31F1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22D6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13DB20" w14:textId="77777777" w:rsidR="00AC31F1" w:rsidRPr="002409F9" w:rsidRDefault="00AC31F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C31F1" w:rsidRPr="00AC31F1" w14:paraId="3B79A414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C419F6" w14:textId="0DF09362" w:rsidR="00AC31F1" w:rsidRPr="00237044" w:rsidRDefault="00237044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37044">
              <w:rPr>
                <w:rFonts w:ascii="Arial" w:hAnsi="Arial" w:cs="Arial"/>
                <w:sz w:val="22"/>
                <w:szCs w:val="22"/>
              </w:rPr>
              <w:t>Určený k provádění kardiovaskulárních interven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37044">
              <w:rPr>
                <w:rFonts w:ascii="Arial" w:hAnsi="Arial" w:cs="Arial"/>
                <w:sz w:val="22"/>
                <w:szCs w:val="22"/>
              </w:rPr>
              <w:t>čních výkonů</w:t>
            </w:r>
            <w:r w:rsidR="00AC31F1" w:rsidRPr="0023704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24C90F" w14:textId="6F3D6782" w:rsidR="00AC31F1" w:rsidRPr="00237044" w:rsidRDefault="00AC31F1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7044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42245C" w14:textId="77777777" w:rsidR="00AC31F1" w:rsidRPr="002409F9" w:rsidRDefault="00AC31F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C31F1" w:rsidRPr="00AC31F1" w14:paraId="5E8ED6F8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D35939" w14:textId="2D8AEAB2" w:rsidR="00AC31F1" w:rsidRPr="00781C08" w:rsidRDefault="00781C08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a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plikace objemu kontrastní látky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12DDAA" w14:textId="7E665183" w:rsidR="00AC31F1" w:rsidRPr="00781C08" w:rsidRDefault="00781C08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>in.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1 – </w:t>
            </w:r>
            <w:r w:rsidRPr="00781C08">
              <w:rPr>
                <w:rFonts w:ascii="Arial" w:hAnsi="Arial" w:cs="Arial"/>
                <w:sz w:val="22"/>
                <w:szCs w:val="22"/>
              </w:rPr>
              <w:t>9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 ml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CE8346" w14:textId="77777777" w:rsidR="00AC31F1" w:rsidRPr="002409F9" w:rsidRDefault="00AC31F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C31F1" w:rsidRPr="00AC31F1" w14:paraId="255D30CA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D9BDF4" w14:textId="0633864E" w:rsidR="00AC31F1" w:rsidRPr="002409F9" w:rsidRDefault="006D68AE" w:rsidP="002A64B1">
            <w:pPr>
              <w:snapToGri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81C08">
              <w:rPr>
                <w:rFonts w:ascii="Arial" w:hAnsi="Arial" w:cs="Arial"/>
                <w:sz w:val="22"/>
                <w:szCs w:val="22"/>
              </w:rPr>
              <w:t>V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>ariabilní rychlost aplikac</w:t>
            </w:r>
            <w:r w:rsidR="00781C08" w:rsidRPr="00781C08">
              <w:rPr>
                <w:rFonts w:ascii="Arial" w:hAnsi="Arial" w:cs="Arial"/>
                <w:sz w:val="22"/>
                <w:szCs w:val="22"/>
              </w:rPr>
              <w:t>e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 kontrastní látky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590A57" w14:textId="19C9F591" w:rsidR="00AC31F1" w:rsidRPr="002409F9" w:rsidRDefault="00781C08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81C08">
              <w:rPr>
                <w:rFonts w:ascii="Arial" w:hAnsi="Arial" w:cs="Arial"/>
                <w:sz w:val="22"/>
                <w:szCs w:val="22"/>
              </w:rPr>
              <w:t>M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in. </w:t>
            </w:r>
            <w:proofErr w:type="gramStart"/>
            <w:r w:rsidRPr="00781C08">
              <w:rPr>
                <w:rFonts w:ascii="Arial" w:hAnsi="Arial" w:cs="Arial"/>
                <w:sz w:val="22"/>
                <w:szCs w:val="22"/>
              </w:rPr>
              <w:t>1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 – 40</w:t>
            </w:r>
            <w:proofErr w:type="gramEnd"/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 ml/s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EE7723" w14:textId="77777777" w:rsidR="00AC31F1" w:rsidRPr="002409F9" w:rsidRDefault="00AC31F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C31F1" w:rsidRPr="00AC31F1" w14:paraId="335D636B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257C45" w14:textId="3B58D33A" w:rsidR="00AC31F1" w:rsidRPr="00781C08" w:rsidRDefault="006D68AE" w:rsidP="00AC31F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1C08">
              <w:rPr>
                <w:rFonts w:ascii="Arial" w:hAnsi="Arial" w:cs="Arial"/>
                <w:sz w:val="22"/>
                <w:szCs w:val="22"/>
              </w:rPr>
              <w:t>R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ozsah používaných tlaků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14EE2E" w14:textId="17418F13" w:rsidR="00AC31F1" w:rsidRPr="00781C08" w:rsidRDefault="00781C08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C08">
              <w:rPr>
                <w:rFonts w:ascii="Arial" w:hAnsi="Arial" w:cs="Arial"/>
                <w:sz w:val="22"/>
                <w:szCs w:val="22"/>
              </w:rPr>
              <w:t>M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>in.</w:t>
            </w:r>
          </w:p>
          <w:p w14:paraId="501D1019" w14:textId="39B0E1F1" w:rsidR="00AC31F1" w:rsidRPr="00781C08" w:rsidRDefault="00781C08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81C08">
              <w:rPr>
                <w:rFonts w:ascii="Arial" w:hAnsi="Arial" w:cs="Arial"/>
                <w:sz w:val="22"/>
                <w:szCs w:val="22"/>
              </w:rPr>
              <w:t>2</w:t>
            </w:r>
            <w:r w:rsidR="00AC31F1" w:rsidRPr="00781C08">
              <w:rPr>
                <w:rFonts w:ascii="Arial" w:hAnsi="Arial" w:cs="Arial"/>
                <w:sz w:val="22"/>
                <w:szCs w:val="22"/>
              </w:rPr>
              <w:t>00 – 1200</w:t>
            </w:r>
            <w:proofErr w:type="gramEnd"/>
            <w:r w:rsidR="00AC31F1" w:rsidRPr="00781C08">
              <w:rPr>
                <w:rFonts w:ascii="Arial" w:hAnsi="Arial" w:cs="Arial"/>
                <w:sz w:val="22"/>
                <w:szCs w:val="22"/>
              </w:rPr>
              <w:t xml:space="preserve"> psi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FF6F4C" w14:textId="77777777" w:rsidR="00AC31F1" w:rsidRPr="002409F9" w:rsidRDefault="00AC31F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3396F" w:rsidRPr="00AC31F1" w14:paraId="430DFF3B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2365B6E" w14:textId="09CEF1D4" w:rsidR="00A3396F" w:rsidRPr="00AC31F1" w:rsidRDefault="0086707B" w:rsidP="0000284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>Hemodynamický systém</w:t>
            </w:r>
            <w:r w:rsidR="00FF1F0E">
              <w:rPr>
                <w:rFonts w:ascii="Arial" w:hAnsi="Arial" w:cs="Arial"/>
                <w:b/>
                <w:sz w:val="22"/>
                <w:szCs w:val="22"/>
              </w:rPr>
              <w:t xml:space="preserve"> – 2ks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0A5E5990" w14:textId="77777777" w:rsidR="00A3396F" w:rsidRPr="00AC31F1" w:rsidRDefault="00A3396F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609EB18B" w14:textId="77777777" w:rsidR="00A3396F" w:rsidRPr="00AC31F1" w:rsidRDefault="00A3396F" w:rsidP="0000284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7D49D918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55D31" w14:textId="77777777" w:rsidR="0086707B" w:rsidRPr="00AC31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</w:rPr>
              <w:t>12-ti svodové EKG se vstupem s velmi vysokým izolačním odporem</w:t>
            </w:r>
            <w:r w:rsidRPr="00AC31F1">
              <w:rPr>
                <w:rFonts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D4E3B6" w14:textId="3BD30256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D309ED2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153DCD18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1A62D6" w14:textId="062470AC" w:rsidR="0086707B" w:rsidRPr="00AC31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Měření tepové frekvence a analýza ST úseku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4E5B9F" w14:textId="03FD398C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91DBF39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150EAD2D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1CDF5" w14:textId="773F961B" w:rsidR="0086707B" w:rsidRPr="00AC31F1" w:rsidRDefault="0086707B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Simultánní záznam min. 4 invazivních tlakových křivek se software umožňujícím automatickou kvantifikaci jednotlivých tlakových gradientů (vrcholových a středních)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7731B5" w14:textId="12166BA9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BAB06B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306A0192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164294" w14:textId="73023A3C" w:rsidR="0086707B" w:rsidRPr="00AC31F1" w:rsidRDefault="0086707B" w:rsidP="002A64B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Měření neinvazivního tlaku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52C0D" w14:textId="312DFCB0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77CFC2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3CC37956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CB0B70" w14:textId="6930B122" w:rsidR="0086707B" w:rsidRPr="00AC31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Izolovaný výstup spouštěcího signálu včetně konektoru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82B9E1" w14:textId="5BDCA4EF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21BFAF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554D70A0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2AD23" w14:textId="77777777" w:rsidR="0086707B" w:rsidRPr="00AC31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AC31F1">
              <w:rPr>
                <w:rFonts w:cs="Arial"/>
                <w:sz w:val="22"/>
                <w:szCs w:val="22"/>
              </w:rPr>
              <w:t>2 analogové výstupy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88E9D7" w14:textId="1A2F4597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7F9394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F1" w:rsidRPr="005C4AF1" w14:paraId="47E2AF34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E69E7E" w14:textId="35CB9130" w:rsidR="0086707B" w:rsidRPr="005C4A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bookmarkStart w:id="1" w:name="_Hlk204237334"/>
            <w:r w:rsidRPr="005C4AF1">
              <w:rPr>
                <w:rFonts w:cs="Arial"/>
                <w:sz w:val="22"/>
                <w:szCs w:val="22"/>
              </w:rPr>
              <w:t xml:space="preserve">Měření srdečního výdeje </w:t>
            </w:r>
            <w:proofErr w:type="spellStart"/>
            <w:r w:rsidRPr="005C4AF1">
              <w:rPr>
                <w:rFonts w:cs="Arial"/>
                <w:sz w:val="22"/>
                <w:szCs w:val="22"/>
              </w:rPr>
              <w:t>termodilucí</w:t>
            </w:r>
            <w:proofErr w:type="spellEnd"/>
            <w:r w:rsidRPr="005C4AF1">
              <w:rPr>
                <w:rFonts w:cs="Arial"/>
                <w:sz w:val="22"/>
                <w:szCs w:val="22"/>
              </w:rPr>
              <w:t xml:space="preserve"> a metodou dle Ficka</w:t>
            </w:r>
            <w:bookmarkEnd w:id="1"/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5AFE9F" w14:textId="28BF79A9" w:rsidR="0086707B" w:rsidRPr="005C4A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A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E6F21A" w14:textId="77777777" w:rsidR="0086707B" w:rsidRPr="005C4A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33BF5872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683CF9" w14:textId="1CFDDA58" w:rsidR="0086707B" w:rsidRPr="00AC31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</w:rPr>
              <w:t>Měření SpO</w:t>
            </w:r>
            <w:r w:rsidRPr="00AC31F1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AC31F1">
              <w:rPr>
                <w:rFonts w:cs="Arial"/>
                <w:sz w:val="22"/>
                <w:szCs w:val="22"/>
                <w:vertAlign w:val="subscript"/>
                <w:lang w:val="cs-CZ"/>
              </w:rPr>
              <w:t xml:space="preserve"> </w:t>
            </w:r>
            <w:r w:rsidRPr="00AC31F1">
              <w:rPr>
                <w:rFonts w:cs="Arial"/>
                <w:sz w:val="22"/>
                <w:szCs w:val="22"/>
                <w:lang w:val="cs-CZ"/>
              </w:rPr>
              <w:t xml:space="preserve">včetně křivky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F8098D" w14:textId="418169AC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993520B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1878BD71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B0EF32" w14:textId="1FFD96A1" w:rsidR="0086707B" w:rsidRPr="00AC31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Měření respirace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D52C93" w14:textId="027DC44A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11BF452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0A7185D5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84EBF" w14:textId="31890234" w:rsidR="0086707B" w:rsidRPr="00AC31F1" w:rsidRDefault="0086707B" w:rsidP="002A64B1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  <w:lang w:val="cs-CZ"/>
              </w:rPr>
            </w:pPr>
            <w:r w:rsidRPr="00AC31F1">
              <w:rPr>
                <w:rFonts w:cs="Arial"/>
                <w:sz w:val="22"/>
                <w:szCs w:val="22"/>
                <w:lang w:val="cs-CZ"/>
              </w:rPr>
              <w:t>Jednoduchá a úplná kontrola jednotlivých kanálů z hlediska zesílení, ořezávání, amplitudy, filtrů apod.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C1E628" w14:textId="023FA2DB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A74E3F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16AC655D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7DFAC" w14:textId="06AECFEB" w:rsidR="0086707B" w:rsidRPr="00AC31F1" w:rsidRDefault="0086707B" w:rsidP="0061332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AC31F1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Současné zobrazení min. 12 křivek na stránce obrazovky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BC9DAA" w14:textId="56BDC6C6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F9728D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44427E1B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B967F7" w14:textId="561D2E3F" w:rsidR="0086707B" w:rsidRPr="00AC31F1" w:rsidRDefault="0086707B" w:rsidP="0061332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AC31F1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Nastavitelné automatické měření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D65DFF" w14:textId="3AC27024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E0F5CD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6225AD95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CBA55" w14:textId="3C75A1B9" w:rsidR="0086707B" w:rsidRPr="00AC31F1" w:rsidRDefault="0086707B" w:rsidP="0061332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AC31F1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Výpočet ploch chlopní, stenóz, zkratů a dalších hemodynamických parametrů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B537A1" w14:textId="66F98C8C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23F2C8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0052E0F5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811F8B" w14:textId="6E662790" w:rsidR="0086707B" w:rsidRPr="00AC31F1" w:rsidRDefault="0086707B" w:rsidP="0061332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AC31F1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Současné provádění více činností např. sběr dat, jejich ukládání, prohlížení, analýzu a zobrazení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A3FF59" w14:textId="09CF4B30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C87C9BA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79E933C0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CB833" w14:textId="4874960C" w:rsidR="0086707B" w:rsidRPr="00AC31F1" w:rsidRDefault="0086707B" w:rsidP="0061332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AC31F1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Vytváření vizuálních a zvukových upozornění na překročení nastavených mezí u zvolených parametrů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8341E9" w14:textId="1B4B1830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9847780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3A1A37C2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734D2E" w14:textId="7D9D1B53" w:rsidR="0086707B" w:rsidRPr="00AC31F1" w:rsidRDefault="0086707B" w:rsidP="0061332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AC31F1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Opakované analýzy již uložených dat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649E14" w14:textId="2CE6C38F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1119DE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119" w:rsidRPr="00AC31F1" w14:paraId="5BE2E256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23874B" w14:textId="15CB74C9" w:rsidR="00B62119" w:rsidRPr="00B62119" w:rsidRDefault="00B62119" w:rsidP="0061332D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B62119">
              <w:rPr>
                <w:rFonts w:ascii="Arial" w:hAnsi="Arial" w:cs="Arial"/>
                <w:sz w:val="22"/>
                <w:szCs w:val="22"/>
              </w:rPr>
              <w:t xml:space="preserve">Odpovídající SW vybavení pro zpracování dat </w:t>
            </w:r>
            <w:r w:rsidR="0061332D">
              <w:rPr>
                <w:rFonts w:ascii="Arial" w:hAnsi="Arial" w:cs="Arial"/>
                <w:sz w:val="22"/>
                <w:szCs w:val="22"/>
              </w:rPr>
              <w:br/>
            </w:r>
            <w:r w:rsidRPr="00B62119">
              <w:rPr>
                <w:rFonts w:ascii="Arial" w:hAnsi="Arial" w:cs="Arial"/>
                <w:sz w:val="22"/>
                <w:szCs w:val="22"/>
              </w:rPr>
              <w:t>vč. výpočtů a analýz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0A2F93" w14:textId="34D7DDE1" w:rsidR="00B62119" w:rsidRPr="00AC31F1" w:rsidRDefault="00B62119" w:rsidP="00B6211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CFE075" w14:textId="77777777" w:rsidR="00B62119" w:rsidRPr="00AC31F1" w:rsidRDefault="00B62119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96F" w:rsidRPr="00AC31F1" w14:paraId="7A5F96C7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D9ECB7" w14:textId="394BF213" w:rsidR="00A3396F" w:rsidRPr="00AC31F1" w:rsidRDefault="0086707B" w:rsidP="006133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>Zobrazení na barevných</w:t>
            </w:r>
            <w:r w:rsidR="00DD11F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C31F1">
              <w:rPr>
                <w:rFonts w:ascii="Arial" w:hAnsi="Arial" w:cs="Arial"/>
                <w:bCs/>
                <w:sz w:val="22"/>
                <w:szCs w:val="22"/>
              </w:rPr>
              <w:t>LCD monitor</w:t>
            </w:r>
            <w:r w:rsidR="00DD11FE">
              <w:rPr>
                <w:rFonts w:ascii="Arial" w:hAnsi="Arial" w:cs="Arial"/>
                <w:bCs/>
                <w:sz w:val="22"/>
                <w:szCs w:val="22"/>
              </w:rPr>
              <w:t>ech</w:t>
            </w:r>
            <w:r w:rsidRPr="00AC31F1">
              <w:rPr>
                <w:rFonts w:ascii="Arial" w:hAnsi="Arial" w:cs="Arial"/>
                <w:bCs/>
                <w:sz w:val="22"/>
                <w:szCs w:val="22"/>
              </w:rPr>
              <w:t xml:space="preserve"> v </w:t>
            </w:r>
            <w:proofErr w:type="spellStart"/>
            <w:r w:rsidRPr="00AC31F1">
              <w:rPr>
                <w:rFonts w:ascii="Arial" w:hAnsi="Arial" w:cs="Arial"/>
                <w:bCs/>
                <w:sz w:val="22"/>
                <w:szCs w:val="22"/>
              </w:rPr>
              <w:t>ovladovně</w:t>
            </w:r>
            <w:proofErr w:type="spellEnd"/>
            <w:r w:rsidRPr="00AC31F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B7156" w:rsidRPr="00AC31F1">
              <w:rPr>
                <w:rFonts w:ascii="Arial" w:hAnsi="Arial" w:cs="Arial"/>
                <w:sz w:val="22"/>
                <w:szCs w:val="22"/>
              </w:rPr>
              <w:t xml:space="preserve">s paralelním výstupem </w:t>
            </w:r>
            <w:r w:rsidR="002409F9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0B7156" w:rsidRPr="00AC31F1">
              <w:rPr>
                <w:rFonts w:ascii="Arial" w:hAnsi="Arial" w:cs="Arial"/>
                <w:sz w:val="22"/>
                <w:szCs w:val="22"/>
              </w:rPr>
              <w:t>monitor</w:t>
            </w:r>
            <w:r w:rsidR="002409F9">
              <w:rPr>
                <w:rFonts w:ascii="Arial" w:hAnsi="Arial" w:cs="Arial"/>
                <w:sz w:val="22"/>
                <w:szCs w:val="22"/>
              </w:rPr>
              <w:t>y</w:t>
            </w:r>
            <w:r w:rsidR="000B7156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32D">
              <w:rPr>
                <w:rFonts w:ascii="Arial" w:hAnsi="Arial" w:cs="Arial"/>
                <w:sz w:val="22"/>
                <w:szCs w:val="22"/>
              </w:rPr>
              <w:br/>
            </w:r>
            <w:r w:rsidR="000B7156" w:rsidRPr="00AC31F1">
              <w:rPr>
                <w:rFonts w:ascii="Arial" w:hAnsi="Arial" w:cs="Arial"/>
                <w:sz w:val="22"/>
                <w:szCs w:val="22"/>
              </w:rPr>
              <w:t xml:space="preserve">ve vyšetřovně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5AD6CA" w14:textId="4D2CD600" w:rsidR="00A3396F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8EEC099" w14:textId="77777777" w:rsidR="00A3396F" w:rsidRPr="00AC31F1" w:rsidRDefault="00A3396F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07B" w:rsidRPr="00AC31F1" w14:paraId="52241B85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1FECC" w14:textId="1CBD85CE" w:rsidR="0086707B" w:rsidRPr="00AC31F1" w:rsidRDefault="0086707B" w:rsidP="0061332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Výměna dat a signálů mezi katetrizační laboratoři a angiografickým zařízením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F88630" w14:textId="79D4A7B1" w:rsidR="0086707B" w:rsidRPr="00AC31F1" w:rsidRDefault="0086707B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40D47B" w14:textId="77777777" w:rsidR="0086707B" w:rsidRPr="00AC31F1" w:rsidRDefault="0086707B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100C26AC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07A34D" w14:textId="39A1805A" w:rsidR="00AD09BE" w:rsidRPr="00AD09BE" w:rsidRDefault="00AD09BE" w:rsidP="006133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D09BE">
              <w:rPr>
                <w:rFonts w:ascii="Arial" w:hAnsi="Arial" w:cs="Arial"/>
                <w:sz w:val="22"/>
                <w:szCs w:val="22"/>
              </w:rPr>
              <w:t>Pacientská jednotka umístěná na liště vyšetřovacího stolu</w:t>
            </w:r>
            <w:r>
              <w:rPr>
                <w:rFonts w:ascii="Arial" w:hAnsi="Arial" w:cs="Arial"/>
                <w:sz w:val="22"/>
                <w:szCs w:val="22"/>
              </w:rPr>
              <w:t xml:space="preserve"> nebo pod vyšetřovacím stolem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10BA0E" w14:textId="7E7EAFF7" w:rsidR="00AD09BE" w:rsidRPr="00AC31F1" w:rsidRDefault="00AD09BE" w:rsidP="00AC31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BE994F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DF90B5" w14:textId="77777777" w:rsidR="006D2C27" w:rsidRDefault="006D2C27">
      <w:r>
        <w:br w:type="page"/>
      </w:r>
    </w:p>
    <w:tbl>
      <w:tblPr>
        <w:tblW w:w="91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2143"/>
        <w:gridCol w:w="2006"/>
      </w:tblGrid>
      <w:tr w:rsidR="00AD09BE" w:rsidRPr="00AC31F1" w14:paraId="72121742" w14:textId="77777777" w:rsidTr="0061332D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</w:tcPr>
          <w:p w14:paraId="5B012DB2" w14:textId="3BAAB72C" w:rsidR="00AD09BE" w:rsidRDefault="00AD09BE" w:rsidP="006133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Modulární provedení pacientské jednotky </w:t>
            </w:r>
            <w:r w:rsidR="000D71A6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její </w:t>
            </w:r>
            <w:r w:rsidR="000D71A6">
              <w:rPr>
                <w:rFonts w:ascii="Arial" w:hAnsi="Arial" w:cs="Arial"/>
                <w:sz w:val="22"/>
                <w:szCs w:val="22"/>
              </w:rPr>
              <w:t>kompatibilita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71A6">
              <w:rPr>
                <w:rFonts w:ascii="Arial" w:hAnsi="Arial" w:cs="Arial"/>
                <w:sz w:val="22"/>
                <w:szCs w:val="22"/>
              </w:rPr>
              <w:t xml:space="preserve">se stávajícími </w:t>
            </w:r>
            <w:r>
              <w:rPr>
                <w:rFonts w:ascii="Arial" w:hAnsi="Arial" w:cs="Arial"/>
                <w:sz w:val="22"/>
                <w:szCs w:val="22"/>
              </w:rPr>
              <w:t>monitor</w:t>
            </w:r>
            <w:r w:rsidR="000D71A6">
              <w:rPr>
                <w:rFonts w:ascii="Arial" w:hAnsi="Arial" w:cs="Arial"/>
                <w:sz w:val="22"/>
                <w:szCs w:val="22"/>
              </w:rPr>
              <w:t>y životních funkcí</w:t>
            </w:r>
            <w:r w:rsidR="003A2A5A">
              <w:rPr>
                <w:rFonts w:ascii="Arial" w:hAnsi="Arial" w:cs="Arial"/>
                <w:sz w:val="22"/>
                <w:szCs w:val="22"/>
              </w:rPr>
              <w:t xml:space="preserve"> Philips </w:t>
            </w:r>
            <w:proofErr w:type="spellStart"/>
            <w:r w:rsidR="003A2A5A">
              <w:rPr>
                <w:rFonts w:ascii="Arial" w:hAnsi="Arial" w:cs="Arial"/>
                <w:sz w:val="22"/>
                <w:szCs w:val="22"/>
              </w:rPr>
              <w:t>IntelliVue</w:t>
            </w:r>
            <w:proofErr w:type="spellEnd"/>
            <w:r w:rsidR="003A2A5A">
              <w:rPr>
                <w:rFonts w:ascii="Arial" w:hAnsi="Arial" w:cs="Arial"/>
                <w:sz w:val="22"/>
                <w:szCs w:val="22"/>
              </w:rPr>
              <w:t xml:space="preserve"> X3</w:t>
            </w:r>
            <w:r w:rsidR="000D71A6">
              <w:rPr>
                <w:rFonts w:ascii="Arial" w:hAnsi="Arial" w:cs="Arial"/>
                <w:sz w:val="22"/>
                <w:szCs w:val="22"/>
              </w:rPr>
              <w:t xml:space="preserve"> používaných na kardiologickém oddělení</w:t>
            </w:r>
            <w:r w:rsidR="002E564D">
              <w:rPr>
                <w:rFonts w:ascii="Arial" w:hAnsi="Arial" w:cs="Arial"/>
                <w:sz w:val="22"/>
                <w:szCs w:val="22"/>
              </w:rPr>
              <w:t xml:space="preserve"> KKN</w:t>
            </w:r>
            <w:r w:rsidR="007673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2A5A">
              <w:rPr>
                <w:rFonts w:ascii="Arial" w:hAnsi="Arial" w:cs="Arial"/>
                <w:sz w:val="22"/>
                <w:szCs w:val="22"/>
              </w:rPr>
              <w:t>vč. případných upgradů stávajících modulů</w:t>
            </w:r>
          </w:p>
          <w:p w14:paraId="5742F9F4" w14:textId="77777777" w:rsidR="00AD09BE" w:rsidRPr="00CB276E" w:rsidRDefault="00AD09BE" w:rsidP="0061332D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</w:p>
          <w:p w14:paraId="6CF52727" w14:textId="7C847BCB" w:rsidR="00AD09BE" w:rsidRPr="004F404C" w:rsidRDefault="00AD09BE" w:rsidP="0061332D">
            <w:pPr>
              <w:snapToGrid w:val="0"/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</w:pPr>
            <w:r w:rsidRPr="004F404C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>*pozn.: Tento parametr je hodnocen jako hodnoticí kritérium (HK)</w:t>
            </w:r>
            <w:r w:rsidR="0061332D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>,</w:t>
            </w:r>
            <w:r w:rsidR="0061332D" w:rsidRPr="0061332D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 xml:space="preserve"> viz ZD</w:t>
            </w:r>
          </w:p>
          <w:p w14:paraId="5BEBF7A4" w14:textId="77777777" w:rsidR="00624C3C" w:rsidRPr="00CB276E" w:rsidRDefault="00624C3C" w:rsidP="0061332D">
            <w:pPr>
              <w:snapToGrid w:val="0"/>
              <w:rPr>
                <w:rFonts w:ascii="Arial" w:hAnsi="Arial" w:cs="Arial"/>
                <w:b/>
                <w:bCs/>
                <w:i/>
                <w:color w:val="000000" w:themeColor="text1"/>
                <w:sz w:val="12"/>
                <w:szCs w:val="14"/>
              </w:rPr>
            </w:pPr>
          </w:p>
          <w:p w14:paraId="5635EF56" w14:textId="1E2FD906" w:rsidR="00624C3C" w:rsidRPr="002E564D" w:rsidRDefault="002E564D" w:rsidP="0061332D">
            <w:pPr>
              <w:snapToGrid w:val="0"/>
              <w:rPr>
                <w:rFonts w:ascii="Arial" w:hAnsi="Arial" w:cs="Arial"/>
              </w:rPr>
            </w:pPr>
            <w:r w:rsidRPr="004F404C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>*Zadavatel požaduje tento parametr z důvodu kontinuální monitorace životních funkcí bez potřeby přepojování pacientských kabelů</w:t>
            </w:r>
            <w:r w:rsidRPr="004F404C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  <w:vAlign w:val="center"/>
          </w:tcPr>
          <w:p w14:paraId="0DAF4991" w14:textId="77777777" w:rsidR="00AD09BE" w:rsidRPr="006D68AE" w:rsidRDefault="00AD09BE" w:rsidP="00AD09B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68AE">
              <w:rPr>
                <w:rFonts w:ascii="Arial" w:hAnsi="Arial" w:cs="Arial"/>
                <w:b/>
                <w:sz w:val="22"/>
                <w:szCs w:val="22"/>
              </w:rPr>
              <w:t>Ano/Ne</w:t>
            </w:r>
          </w:p>
          <w:p w14:paraId="6E2B8A16" w14:textId="6568436D" w:rsidR="00646340" w:rsidRPr="006D2C27" w:rsidRDefault="00AD09BE" w:rsidP="006D2C27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68AE">
              <w:rPr>
                <w:rFonts w:ascii="Arial" w:hAnsi="Arial" w:cs="Arial"/>
                <w:b/>
                <w:sz w:val="22"/>
                <w:szCs w:val="22"/>
              </w:rPr>
              <w:t>*(HK)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D6EE" w:themeFill="accent1" w:themeFillTint="66"/>
            <w:vAlign w:val="center"/>
          </w:tcPr>
          <w:p w14:paraId="175D51A6" w14:textId="69BBCF11" w:rsidR="00303094" w:rsidRPr="00303094" w:rsidRDefault="002A64B1" w:rsidP="006D2C2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ANO = </w:t>
            </w:r>
            <w:proofErr w:type="gramStart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10b</w:t>
            </w:r>
            <w:proofErr w:type="gramEnd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  <w:t xml:space="preserve">NE = </w:t>
            </w:r>
            <w:proofErr w:type="gramStart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0b</w:t>
            </w:r>
            <w:proofErr w:type="gramEnd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AD09BE" w:rsidRPr="00AC31F1" w14:paraId="7469E9C7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4096EE" w14:textId="6BBFD134" w:rsidR="00AD09BE" w:rsidRPr="00AC31F1" w:rsidRDefault="00AD09BE" w:rsidP="006133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Laserová tiskárna A4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EB19FB" w14:textId="12C5201A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506CC7" w14:textId="7777777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7990937C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21826FBD" w14:textId="77777777" w:rsidR="00AD09BE" w:rsidRPr="00AC31F1" w:rsidRDefault="00AD09BE" w:rsidP="00AD09BE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Intravaskulární ultrazvuk s FFR/iFR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24056CEB" w14:textId="7777777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7F30433E" w14:textId="77777777" w:rsidR="00AD09BE" w:rsidRPr="00AC31F1" w:rsidRDefault="00AD09BE" w:rsidP="00AD09B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1AED0F8A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7706E4" w14:textId="0FB714D4" w:rsidR="00AD09BE" w:rsidRPr="00AC31F1" w:rsidRDefault="00AD09BE" w:rsidP="00CB276E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Iintegrovaná verze – veškerá kabeláž skryta v podlaze a vyšetřovacím stole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5022A3" w14:textId="5B085603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4D7778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4FD57824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9DC8E" w14:textId="647DD977" w:rsidR="00AD09BE" w:rsidRPr="00DD11FE" w:rsidRDefault="00AD09BE" w:rsidP="00CB276E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Fonts w:ascii="Arial" w:hAnsi="Arial" w:cs="Arial"/>
                <w:bCs/>
                <w:sz w:val="22"/>
                <w:szCs w:val="22"/>
              </w:rPr>
              <w:t xml:space="preserve">Zobrazení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r w:rsidRPr="00AC31F1">
              <w:rPr>
                <w:rFonts w:ascii="Arial" w:hAnsi="Arial" w:cs="Arial"/>
                <w:bCs/>
                <w:sz w:val="22"/>
                <w:szCs w:val="22"/>
              </w:rPr>
              <w:t>barevných LCD monitor</w:t>
            </w:r>
            <w:r>
              <w:rPr>
                <w:rFonts w:ascii="Arial" w:hAnsi="Arial" w:cs="Arial"/>
                <w:bCs/>
                <w:sz w:val="22"/>
                <w:szCs w:val="22"/>
              </w:rPr>
              <w:t>ech</w:t>
            </w:r>
            <w:r w:rsidRPr="00AC31F1">
              <w:rPr>
                <w:rFonts w:ascii="Arial" w:hAnsi="Arial" w:cs="Arial"/>
                <w:bCs/>
                <w:sz w:val="22"/>
                <w:szCs w:val="22"/>
              </w:rPr>
              <w:t xml:space="preserve"> v ovladovně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s paralelním výstupem na monitor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ve vyšetřovně 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0EE8A3" w14:textId="262AA621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FF7FC4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3BFF" w:rsidRPr="00AC31F1" w14:paraId="740B1D42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C211B" w14:textId="1DBDF5CC" w:rsidR="00653BFF" w:rsidRPr="00653BFF" w:rsidRDefault="00653BFF" w:rsidP="00CB27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53BFF">
              <w:rPr>
                <w:rFonts w:ascii="Arial" w:hAnsi="Arial" w:cs="Arial"/>
                <w:sz w:val="22"/>
                <w:szCs w:val="22"/>
              </w:rPr>
              <w:t>Pacientské jednotky pro IVUS i FFR/</w:t>
            </w:r>
            <w:proofErr w:type="gramStart"/>
            <w:r w:rsidRPr="00653BFF">
              <w:rPr>
                <w:rFonts w:ascii="Arial" w:hAnsi="Arial" w:cs="Arial"/>
                <w:sz w:val="22"/>
                <w:szCs w:val="22"/>
              </w:rPr>
              <w:t>iFR  umístěné</w:t>
            </w:r>
            <w:proofErr w:type="gramEnd"/>
            <w:r w:rsidRPr="00653BFF">
              <w:rPr>
                <w:rFonts w:ascii="Arial" w:hAnsi="Arial" w:cs="Arial"/>
                <w:sz w:val="22"/>
                <w:szCs w:val="22"/>
              </w:rPr>
              <w:t xml:space="preserve"> na liště vyšetřovacího stolu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9EC893" w14:textId="1B8B5B0B" w:rsidR="00653BFF" w:rsidRPr="00653BFF" w:rsidRDefault="00653BFF" w:rsidP="00653BF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BFF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8178FC" w14:textId="77777777" w:rsidR="00653BFF" w:rsidRPr="00AC31F1" w:rsidRDefault="00653BFF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6A085C20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ED32C" w14:textId="75DD5F5C" w:rsidR="00AD09BE" w:rsidRPr="00DD11FE" w:rsidRDefault="00AD09BE" w:rsidP="00CB276E">
            <w:pPr>
              <w:snapToGrid w:val="0"/>
              <w:rPr>
                <w:rFonts w:ascii="Arial" w:hAnsi="Arial" w:cs="Arial"/>
                <w:strike/>
                <w:sz w:val="22"/>
                <w:szCs w:val="22"/>
                <w:highlight w:val="yellow"/>
              </w:rPr>
            </w:pPr>
            <w:r w:rsidRPr="00DD11FE">
              <w:rPr>
                <w:rFonts w:ascii="Arial" w:hAnsi="Arial" w:cs="Arial"/>
                <w:sz w:val="22"/>
                <w:szCs w:val="22"/>
              </w:rPr>
              <w:t>Ovládání pomocí modulu s dotykovým displejem na liště vyšetřovacího stolu nebo na polohovatelném držáku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A80D82" w14:textId="25A8B078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1B1BDA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22C6BA6C" w14:textId="77777777" w:rsidTr="00CB276E">
        <w:trPr>
          <w:trHeight w:val="2121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</w:tcPr>
          <w:p w14:paraId="4E5DA082" w14:textId="76BEF65F" w:rsidR="00AD09BE" w:rsidRPr="006D2C27" w:rsidRDefault="00AD09BE" w:rsidP="00CB276E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D2C27">
              <w:rPr>
                <w:rFonts w:ascii="Arial" w:hAnsi="Arial" w:cs="Arial"/>
                <w:color w:val="000000" w:themeColor="text1"/>
                <w:sz w:val="22"/>
                <w:szCs w:val="22"/>
              </w:rPr>
              <w:t>Integrace ovládání obrazových funkcí IVUS, FFR/iFR a obrazových funkcí angiografu v rámci jediného modulu s dotykovým displejem ve vyšetřovně</w:t>
            </w:r>
          </w:p>
          <w:p w14:paraId="78E37909" w14:textId="77777777" w:rsidR="00AD09BE" w:rsidRPr="00CB276E" w:rsidRDefault="00AD09BE" w:rsidP="00CB276E">
            <w:pPr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70C20D" w14:textId="7306AEAD" w:rsidR="00AD09BE" w:rsidRPr="004F404C" w:rsidRDefault="00AD09BE" w:rsidP="00CB276E">
            <w:pPr>
              <w:snapToGrid w:val="0"/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</w:pPr>
            <w:r w:rsidRPr="004F404C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>*pozn.: Tento parametr je hodnocen jako hodnoticí kritérium (HK)</w:t>
            </w:r>
            <w:r w:rsidR="0061332D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>,</w:t>
            </w:r>
            <w:r w:rsidR="0061332D" w:rsidRPr="0061332D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 xml:space="preserve"> viz ZD</w:t>
            </w:r>
          </w:p>
          <w:p w14:paraId="35A58254" w14:textId="77777777" w:rsidR="00624C3C" w:rsidRPr="00CB276E" w:rsidRDefault="00624C3C" w:rsidP="00CB276E">
            <w:pPr>
              <w:snapToGrid w:val="0"/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8"/>
              </w:rPr>
            </w:pPr>
          </w:p>
          <w:p w14:paraId="0B791466" w14:textId="54F3FDF4" w:rsidR="00624C3C" w:rsidRPr="00DD11FE" w:rsidRDefault="00624C3C" w:rsidP="00CB27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404C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2"/>
              </w:rPr>
              <w:t>*Zadavatel tento parametr požaduje z důvodu jednotného ovládání a úspory místa ve vyšetřovně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D6EE" w:themeFill="accent1" w:themeFillTint="66"/>
            <w:vAlign w:val="center"/>
          </w:tcPr>
          <w:p w14:paraId="2F1BF081" w14:textId="77777777" w:rsidR="00AD09BE" w:rsidRPr="006D68AE" w:rsidRDefault="00AD09BE" w:rsidP="00AD09B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68AE">
              <w:rPr>
                <w:rFonts w:ascii="Arial" w:hAnsi="Arial" w:cs="Arial"/>
                <w:b/>
                <w:sz w:val="22"/>
                <w:szCs w:val="22"/>
              </w:rPr>
              <w:t>Ano/Ne</w:t>
            </w:r>
          </w:p>
          <w:p w14:paraId="51F8EF96" w14:textId="77777777" w:rsidR="00AD09BE" w:rsidRDefault="00AD09BE" w:rsidP="00AD09B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68AE">
              <w:rPr>
                <w:rFonts w:ascii="Arial" w:hAnsi="Arial" w:cs="Arial"/>
                <w:b/>
                <w:sz w:val="22"/>
                <w:szCs w:val="22"/>
              </w:rPr>
              <w:t>*(HK)</w:t>
            </w:r>
          </w:p>
          <w:p w14:paraId="3F104002" w14:textId="630BC6A1" w:rsidR="00646340" w:rsidRPr="00AC31F1" w:rsidRDefault="00646340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D6EE" w:themeFill="accent1" w:themeFillTint="66"/>
            <w:vAlign w:val="center"/>
          </w:tcPr>
          <w:p w14:paraId="6D7453FB" w14:textId="26D7AF72" w:rsidR="00AD09BE" w:rsidRPr="00AC31F1" w:rsidRDefault="002A64B1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ANO = </w:t>
            </w:r>
            <w:proofErr w:type="gramStart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10b</w:t>
            </w:r>
            <w:proofErr w:type="gramEnd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  <w:t xml:space="preserve">NE = </w:t>
            </w:r>
            <w:proofErr w:type="gramStart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0b</w:t>
            </w:r>
            <w:proofErr w:type="gramEnd"/>
            <w:r w:rsidRPr="002A6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AD09BE" w:rsidRPr="00AC31F1" w14:paraId="3CCD7874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A974F" w14:textId="6E0CCA4C" w:rsidR="00AD09BE" w:rsidRPr="00AC31F1" w:rsidRDefault="00AD09BE" w:rsidP="00CB276E">
            <w:pPr>
              <w:snapToGrid w:val="0"/>
              <w:rPr>
                <w:rFonts w:ascii="Arial" w:hAnsi="Arial" w:cs="Arial"/>
                <w:strike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Záznam obrazových dat na DVD ve formátu DICOM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5B7DAE" w14:textId="60C31224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CF136BB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46D6EC26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2CFC9" w14:textId="77777777" w:rsidR="00AD09BE" w:rsidRPr="00AC31F1" w:rsidRDefault="00AD09BE" w:rsidP="00CB276E">
            <w:pPr>
              <w:snapToGrid w:val="0"/>
              <w:rPr>
                <w:rFonts w:ascii="Arial" w:hAnsi="Arial" w:cs="Arial"/>
                <w:strike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DICOM kompatibilita, připojení k počítačové síti zadavatele, kompatibilita s PACS a NIS zadavatele s archivací dat na serveru zadavatele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3A1D18" w14:textId="15F29D72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7B2213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7F78324C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E3EF4" w14:textId="21090CC2" w:rsidR="00AD09BE" w:rsidRPr="00AC31F1" w:rsidRDefault="00AD09BE" w:rsidP="00CB276E">
            <w:pPr>
              <w:rPr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Parametry IVUS: základní frekvence 20 MHz, maximální poloměr zobrazení 20 mm, kompatibilní se zaváděcími katetry od </w:t>
            </w:r>
            <w:proofErr w:type="gramStart"/>
            <w:r w:rsidRPr="00AC31F1">
              <w:rPr>
                <w:rFonts w:ascii="Arial" w:hAnsi="Arial" w:cs="Arial"/>
                <w:sz w:val="22"/>
                <w:szCs w:val="22"/>
              </w:rPr>
              <w:t>5F</w:t>
            </w:r>
            <w:proofErr w:type="gramEnd"/>
            <w:r w:rsidRPr="00AC31F1">
              <w:rPr>
                <w:rFonts w:ascii="Arial" w:hAnsi="Arial" w:cs="Arial"/>
                <w:sz w:val="22"/>
                <w:szCs w:val="22"/>
              </w:rPr>
              <w:t xml:space="preserve"> a vodícími dráty do 0,014“, automatická detekce lumen a stěny cévy, automatické měření průměru a plochy lumen, klasifikace složení tkání pomocí virtuální histologie v reálném čase, zvýraznění pohybu krve na základě Dopplerova efektu, využití i v periferním řečišti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31E59E" w14:textId="5DD1C118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42A31D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668407C0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2E989A" w14:textId="4ADC7507" w:rsidR="00AD09BE" w:rsidRPr="00AC31F1" w:rsidRDefault="00AD09BE" w:rsidP="0061332D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Parametry FFR/iFR: funkční měření hemodynamické významnosti stenóz na základě rozdílu aortálního a distálního tlaku, v režimu iFR měření bez nutnosti vyvolání hyperemie podáním léčiv, iFR Pullback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31F1">
              <w:rPr>
                <w:rFonts w:ascii="Arial" w:hAnsi="Arial" w:cs="Arial"/>
                <w:sz w:val="22"/>
                <w:szCs w:val="22"/>
              </w:rPr>
              <w:t>komplexní vyšetření cévy v celé délce, nebo měření více lézí během jednoho měření, měření FFR i iFR jednou sondou s plynulým přepínáním během vyšetření, vyšetření prováděné drátem 0,014“ použitelným jako vodící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123B0" w14:textId="653DD23B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7E2E550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5ACB1294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8BD7D6" w14:textId="04DE9475" w:rsidR="00AD09BE" w:rsidRPr="002069D5" w:rsidRDefault="00AD09BE" w:rsidP="0061332D">
            <w:pPr>
              <w:pStyle w:val="Zkladntextodsazen"/>
              <w:suppressAutoHyphens w:val="0"/>
              <w:autoSpaceDE/>
              <w:spacing w:after="0"/>
              <w:ind w:left="0"/>
              <w:rPr>
                <w:rFonts w:cs="Arial"/>
                <w:sz w:val="22"/>
                <w:szCs w:val="22"/>
              </w:rPr>
            </w:pPr>
            <w:r w:rsidRPr="002069D5">
              <w:rPr>
                <w:rFonts w:cs="Arial"/>
                <w:sz w:val="22"/>
                <w:szCs w:val="22"/>
                <w:lang w:val="cs-CZ"/>
              </w:rPr>
              <w:t>F</w:t>
            </w:r>
            <w:proofErr w:type="spellStart"/>
            <w:r w:rsidRPr="002069D5">
              <w:rPr>
                <w:rFonts w:cs="Arial"/>
                <w:sz w:val="22"/>
                <w:szCs w:val="22"/>
              </w:rPr>
              <w:t>unkce</w:t>
            </w:r>
            <w:proofErr w:type="spellEnd"/>
            <w:r w:rsidRPr="002069D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2069D5">
              <w:rPr>
                <w:rFonts w:cs="Arial"/>
                <w:sz w:val="22"/>
                <w:szCs w:val="22"/>
              </w:rPr>
              <w:t>tri</w:t>
            </w:r>
            <w:proofErr w:type="spellEnd"/>
            <w:r w:rsidRPr="002069D5">
              <w:rPr>
                <w:rFonts w:cs="Arial"/>
                <w:sz w:val="22"/>
                <w:szCs w:val="22"/>
              </w:rPr>
              <w:t xml:space="preserve">-registrace AG + IVUS + </w:t>
            </w:r>
            <w:proofErr w:type="spellStart"/>
            <w:r w:rsidRPr="002069D5">
              <w:rPr>
                <w:rFonts w:cs="Arial"/>
                <w:sz w:val="22"/>
                <w:szCs w:val="22"/>
              </w:rPr>
              <w:t>iFR</w:t>
            </w:r>
            <w:proofErr w:type="spellEnd"/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E3E324" w14:textId="54BDCE13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48DB0F9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7C6DE46B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722A3AD9" w14:textId="77777777" w:rsidR="00AD09BE" w:rsidRPr="00AC31F1" w:rsidRDefault="00AD09BE" w:rsidP="0061332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Záložní zdroj – UPS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59207876" w14:textId="7777777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4DBA3AC8" w14:textId="77777777" w:rsidR="00AD09BE" w:rsidRPr="00AC31F1" w:rsidRDefault="00AD09BE" w:rsidP="00AD09B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0C0085E8" w14:textId="77777777" w:rsidTr="00160560">
        <w:trPr>
          <w:trHeight w:val="925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E0CDF1" w14:textId="509629B3" w:rsidR="00AD09BE" w:rsidRPr="00AC31F1" w:rsidRDefault="00AD09BE" w:rsidP="0061332D">
            <w:pPr>
              <w:suppressAutoHyphens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Style w:val="Anrede1IhrZeichen"/>
                <w:rFonts w:cs="Arial"/>
                <w:bCs/>
                <w:szCs w:val="22"/>
              </w:rPr>
              <w:t xml:space="preserve">Pro případ výpadku sítě pro možnost ukončení provozu angiografického kompletu a zachování dat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494DC6" w14:textId="3C7A0EB5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43979BF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31D" w:rsidRPr="00AC31F1" w14:paraId="02F6448B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5C74D" w14:textId="2BC413B3" w:rsidR="0063131D" w:rsidRPr="00AC31F1" w:rsidRDefault="0063131D" w:rsidP="0061332D">
            <w:pPr>
              <w:suppressAutoHyphens w:val="0"/>
              <w:rPr>
                <w:rStyle w:val="Anrede1IhrZeichen"/>
                <w:rFonts w:cs="Arial"/>
                <w:bCs/>
                <w:szCs w:val="22"/>
              </w:rPr>
            </w:pPr>
            <w:r>
              <w:rPr>
                <w:rStyle w:val="Anrede1IhrZeichen"/>
                <w:rFonts w:cs="Arial"/>
                <w:bCs/>
                <w:szCs w:val="22"/>
              </w:rPr>
              <w:t>Zajištění pohybu C-ramene a funkčnosti obrazového počítače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4BBDA5" w14:textId="52502BB5" w:rsidR="0063131D" w:rsidRPr="00AC31F1" w:rsidRDefault="0063131D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6B759A1" w14:textId="77777777" w:rsidR="0063131D" w:rsidRPr="00AC31F1" w:rsidRDefault="0063131D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1BD17AA8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1DCFE1" w14:textId="179AE8AF" w:rsidR="00AD09BE" w:rsidRPr="00AC31F1" w:rsidRDefault="00AD09BE" w:rsidP="0061332D">
            <w:pPr>
              <w:suppressAutoHyphens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C31F1">
              <w:rPr>
                <w:rStyle w:val="Anrede1IhrZeichen"/>
                <w:rFonts w:cs="Arial"/>
                <w:bCs/>
                <w:szCs w:val="22"/>
              </w:rPr>
              <w:t xml:space="preserve">Doba zálohovací funkce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BC9FDE" w14:textId="6B2F75C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Min. 3 minuty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4DB2D0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4226AF04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4E5B2F22" w14:textId="77777777" w:rsidR="00AD09BE" w:rsidRPr="00AC31F1" w:rsidRDefault="00AD09BE" w:rsidP="0061332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AC31F1">
              <w:rPr>
                <w:rFonts w:ascii="Arial" w:hAnsi="Arial" w:cs="Arial"/>
                <w:b/>
                <w:sz w:val="22"/>
                <w:szCs w:val="22"/>
              </w:rPr>
              <w:t xml:space="preserve">Příslušenství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B2C1CB8" w14:textId="7777777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065691DE" w14:textId="77777777" w:rsidR="00AD09BE" w:rsidRPr="00AC31F1" w:rsidRDefault="00AD09BE" w:rsidP="00AD09B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4D400A88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14FD39" w14:textId="06A96920" w:rsidR="00AD09BE" w:rsidRPr="00AC31F1" w:rsidRDefault="00C465F6" w:rsidP="0061332D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AD09BE" w:rsidRPr="00AC31F1">
              <w:rPr>
                <w:rFonts w:ascii="Arial" w:hAnsi="Arial" w:cs="Arial"/>
                <w:sz w:val="22"/>
                <w:szCs w:val="22"/>
              </w:rPr>
              <w:t>chranný štít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AD09BE" w:rsidRPr="00AC31F1">
              <w:rPr>
                <w:rFonts w:ascii="Arial" w:hAnsi="Arial" w:cs="Arial"/>
                <w:sz w:val="22"/>
                <w:szCs w:val="22"/>
              </w:rPr>
              <w:t>Pb</w:t>
            </w:r>
            <w:r>
              <w:rPr>
                <w:rFonts w:ascii="Arial" w:hAnsi="Arial" w:cs="Arial"/>
                <w:sz w:val="22"/>
                <w:szCs w:val="22"/>
              </w:rPr>
              <w:t xml:space="preserve"> skla</w:t>
            </w:r>
            <w:r w:rsidR="00AD09BE" w:rsidRPr="00AC31F1">
              <w:rPr>
                <w:rFonts w:ascii="Arial" w:hAnsi="Arial" w:cs="Arial"/>
                <w:sz w:val="22"/>
                <w:szCs w:val="22"/>
              </w:rPr>
              <w:t xml:space="preserve"> na otočném stropním stativu</w:t>
            </w:r>
            <w:r>
              <w:rPr>
                <w:rFonts w:ascii="Arial" w:hAnsi="Arial" w:cs="Arial"/>
                <w:sz w:val="22"/>
                <w:szCs w:val="22"/>
              </w:rPr>
              <w:t>, výškově nastavitelný</w:t>
            </w:r>
            <w:r w:rsidR="00AD09BE"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436C90" w14:textId="54DA656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A8CFFE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7BB21ADC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0D348" w14:textId="38D251E6" w:rsidR="00AD09BE" w:rsidRPr="00AC31F1" w:rsidRDefault="00AD09BE" w:rsidP="0061332D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Ochranný štít – pásy z Pb gumy s uchycením ke stolu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163CC2" w14:textId="6116D0EB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25C2E2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16243B19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5B862" w14:textId="00E3666A" w:rsidR="00AD09BE" w:rsidRPr="00AC31F1" w:rsidRDefault="00AD09BE" w:rsidP="0061332D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Operační světlo s LED technologii na stropním závěsu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9F47E5" w14:textId="22330A60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95D54A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5F42928B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BF5F1" w14:textId="635D7744" w:rsidR="00AD09BE" w:rsidRPr="00AC31F1" w:rsidRDefault="00AD09BE" w:rsidP="0061332D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Dorozumívací obousměrné akustické zařízení (intercom) mezi vyšetřovnou a ovladovnou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16D973" w14:textId="7B9B18F8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A0BB6A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165C8A39" w14:textId="77777777" w:rsidTr="00160560">
        <w:trPr>
          <w:trHeight w:val="713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CD1D0" w14:textId="44DE6E0C" w:rsidR="00AD09BE" w:rsidRPr="00AC31F1" w:rsidRDefault="00AD09BE" w:rsidP="0061332D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Držák infuzních lahví</w:t>
            </w:r>
            <w:r w:rsidR="00C4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31F1">
              <w:rPr>
                <w:rFonts w:ascii="Arial" w:hAnsi="Arial" w:cs="Arial"/>
                <w:sz w:val="22"/>
                <w:szCs w:val="22"/>
              </w:rPr>
              <w:t>jednoduše uchytitelný na lištu stolu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09E0F1" w14:textId="65AC1C8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076938" w14:textId="77777777" w:rsidR="00AD09BE" w:rsidRPr="00AC31F1" w:rsidRDefault="00AD09BE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7A13" w:rsidRPr="00AC31F1" w14:paraId="6AAAB5BC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5D088" w14:textId="40D7DCCC" w:rsidR="00597A13" w:rsidRDefault="00597A13" w:rsidP="006133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Pěnová matrace na desku stolu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9DDC1A" w14:textId="5A60F218" w:rsidR="00597A13" w:rsidRDefault="00597A13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11C475" w14:textId="77777777" w:rsidR="00597A13" w:rsidRPr="00AC31F1" w:rsidRDefault="00597A13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5F6" w:rsidRPr="00AC31F1" w14:paraId="512BE68A" w14:textId="77777777" w:rsidTr="006D2C27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F3810" w14:textId="2CFD54BB" w:rsidR="00C465F6" w:rsidRDefault="00C465F6" w:rsidP="006133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Pacientské popruhy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B68DB1" w14:textId="788904EA" w:rsidR="00C465F6" w:rsidRPr="00AC31F1" w:rsidRDefault="00597A13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666648A" w14:textId="77777777" w:rsidR="00C465F6" w:rsidRPr="00AC31F1" w:rsidRDefault="00C465F6" w:rsidP="006D2C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9BE" w:rsidRPr="00AC31F1" w14:paraId="68E5C0E5" w14:textId="77777777" w:rsidTr="000D71A6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20D7D342" w14:textId="79C1B4EE" w:rsidR="00AD09BE" w:rsidRPr="00AC31F1" w:rsidRDefault="00AD09BE" w:rsidP="0061332D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31F1">
              <w:rPr>
                <w:sz w:val="22"/>
                <w:szCs w:val="22"/>
              </w:rPr>
              <w:br w:type="page"/>
            </w:r>
            <w:r w:rsidRPr="00AC31F1">
              <w:rPr>
                <w:rFonts w:ascii="Arial" w:hAnsi="Arial" w:cs="Arial"/>
                <w:b/>
                <w:bCs/>
                <w:sz w:val="22"/>
                <w:szCs w:val="22"/>
              </w:rPr>
              <w:t>Technologické požadavky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12D04A25" w14:textId="77777777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BB925A3" w14:textId="77777777" w:rsidR="00AD09BE" w:rsidRPr="00AC31F1" w:rsidRDefault="00AD09BE" w:rsidP="00AD09BE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09BE" w:rsidRPr="00AC31F1" w14:paraId="17D079AC" w14:textId="77777777" w:rsidTr="00F15819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25F37F" w14:textId="37579422" w:rsidR="00AD09BE" w:rsidRPr="00AC31F1" w:rsidRDefault="00AD09BE" w:rsidP="00160560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Technologický projekt obsahující dispoziční řešení, statické posouzení, elektro, chlazení, VZT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FB34F7" w14:textId="50EA3201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2BBBCD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9BE" w:rsidRPr="00AC31F1" w14:paraId="237F4160" w14:textId="77777777" w:rsidTr="00F15819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D878ED" w14:textId="22D4243E" w:rsidR="00AD09BE" w:rsidRPr="00AC31F1" w:rsidRDefault="00AD09BE" w:rsidP="00160560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Rozvaděč pro přístroj, elektromateriál, elektrická revize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3F3D7" w14:textId="097E8D4D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CE4D7B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9BE" w:rsidRPr="00AC31F1" w14:paraId="4514085C" w14:textId="77777777" w:rsidTr="00CB276E">
        <w:trPr>
          <w:trHeight w:val="355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FBC39C" w14:textId="0A9FE7A1" w:rsidR="00AD09BE" w:rsidRPr="00AC31F1" w:rsidRDefault="00AD09BE" w:rsidP="00160560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Podlahové kabelové kanály a kotevní rámy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8C194E" w14:textId="1F11723E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B392D0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9BE" w:rsidRPr="00AC31F1" w14:paraId="71383E19" w14:textId="77777777" w:rsidTr="00CB276E">
        <w:trPr>
          <w:trHeight w:val="418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91803F" w14:textId="11B9477C" w:rsidR="00AD09BE" w:rsidRPr="00AC31F1" w:rsidRDefault="00AD09BE" w:rsidP="00160560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 xml:space="preserve">Nosná </w:t>
            </w:r>
            <w:r>
              <w:rPr>
                <w:rFonts w:ascii="Arial" w:hAnsi="Arial" w:cs="Arial"/>
                <w:sz w:val="22"/>
                <w:szCs w:val="22"/>
              </w:rPr>
              <w:t>stropní konstrukce pro zavěšení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monitorů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F1CE05" w14:textId="09D13738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B798D8E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9BE" w:rsidRPr="00AC31F1" w14:paraId="5EA88037" w14:textId="77777777" w:rsidTr="00F15819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216C13" w14:textId="0A1BBF9F" w:rsidR="00AD09BE" w:rsidRPr="00AC31F1" w:rsidRDefault="00AD09BE" w:rsidP="001605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Umístění C ramena </w:t>
            </w:r>
            <w:r w:rsidRPr="00AC31F1">
              <w:rPr>
                <w:rFonts w:ascii="Arial" w:hAnsi="Arial" w:cs="Arial"/>
                <w:sz w:val="22"/>
                <w:szCs w:val="22"/>
              </w:rPr>
              <w:t>na podlahovém stativu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3BF57D" w14:textId="644FBE0C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745750F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9BE" w:rsidRPr="00AC31F1" w14:paraId="2E59FB35" w14:textId="77777777" w:rsidTr="00F15819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B34A28" w14:textId="27E98BCC" w:rsidR="00AD09BE" w:rsidRPr="00AC31F1" w:rsidRDefault="00B1565B" w:rsidP="001605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Výměna antistatické podlahy ve vyšetřovně</w:t>
            </w:r>
            <w:r w:rsidR="00E152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64B1">
              <w:rPr>
                <w:rFonts w:ascii="Arial" w:hAnsi="Arial" w:cs="Arial"/>
                <w:sz w:val="22"/>
                <w:szCs w:val="22"/>
              </w:rPr>
              <w:br/>
            </w:r>
            <w:r w:rsidR="00E152CA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="00E152CA">
              <w:rPr>
                <w:rFonts w:ascii="Arial" w:hAnsi="Arial" w:cs="Arial"/>
                <w:sz w:val="22"/>
                <w:szCs w:val="22"/>
              </w:rPr>
              <w:t>ovladovně</w:t>
            </w:r>
            <w:proofErr w:type="spellEnd"/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30AACA" w14:textId="46D41753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14BB15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9BE" w:rsidRPr="00AC31F1" w14:paraId="6B817278" w14:textId="77777777" w:rsidTr="00CB276E">
        <w:trPr>
          <w:trHeight w:val="478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0337FB" w14:textId="060967BD" w:rsidR="00AD09BE" w:rsidRPr="00AC31F1" w:rsidRDefault="00AD09BE" w:rsidP="00160560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Chlazení technické místnosti</w:t>
            </w:r>
            <w:r w:rsidR="002E564D">
              <w:rPr>
                <w:rFonts w:ascii="Arial" w:hAnsi="Arial" w:cs="Arial"/>
                <w:sz w:val="22"/>
                <w:szCs w:val="22"/>
              </w:rPr>
              <w:t xml:space="preserve"> a vyšetřovny</w:t>
            </w:r>
            <w:r w:rsidRPr="00AC31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876D4E" w14:textId="5268F6A2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790A01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9BE" w:rsidRPr="00AC31F1" w14:paraId="3DFB2AFE" w14:textId="77777777" w:rsidTr="00F15819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1168F1" w14:textId="3EEBC8EB" w:rsidR="00AD09BE" w:rsidRPr="00AC31F1" w:rsidRDefault="00AD09BE" w:rsidP="00AD09BE">
            <w:pPr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Návoz, manipulace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F3CF6D" w14:textId="34C770DB" w:rsidR="00AD09BE" w:rsidRPr="00AC31F1" w:rsidRDefault="00AD09BE" w:rsidP="00AD09B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695554" w14:textId="77777777" w:rsidR="00AD09BE" w:rsidRPr="00AC31F1" w:rsidRDefault="00AD09BE" w:rsidP="00F15819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97EBD" w:rsidRPr="00D97EBD" w14:paraId="4844B13B" w14:textId="77777777" w:rsidTr="00F15819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483688B3" w14:textId="608AF4B1" w:rsidR="005D2DE1" w:rsidRPr="00D97EBD" w:rsidRDefault="005D2DE1" w:rsidP="00AD09BE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7EBD">
              <w:rPr>
                <w:rFonts w:ascii="Arial" w:hAnsi="Arial" w:cs="Arial"/>
                <w:b/>
                <w:bCs/>
                <w:sz w:val="22"/>
                <w:szCs w:val="22"/>
              </w:rPr>
              <w:t>Ostatní požadavky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6F2705CE" w14:textId="77777777" w:rsidR="005D2DE1" w:rsidRPr="00D97EBD" w:rsidRDefault="005D2DE1" w:rsidP="00AD09BE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47169451" w14:textId="77777777" w:rsidR="005D2DE1" w:rsidRPr="00D97EBD" w:rsidRDefault="005D2DE1" w:rsidP="00F15819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7EBD" w:rsidRPr="00D97EBD" w14:paraId="1C9EFF77" w14:textId="77777777" w:rsidTr="005D2DE1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A5414A" w14:textId="3AC9F64E" w:rsidR="005D2DE1" w:rsidRPr="00D97EBD" w:rsidRDefault="005D2DE1" w:rsidP="005D2DE1">
            <w:pPr>
              <w:rPr>
                <w:rFonts w:ascii="Arial" w:hAnsi="Arial" w:cs="Arial"/>
                <w:sz w:val="22"/>
                <w:szCs w:val="22"/>
              </w:rPr>
            </w:pPr>
            <w:r w:rsidRPr="00D97EBD">
              <w:rPr>
                <w:rFonts w:ascii="Arial" w:hAnsi="Arial" w:cs="Arial"/>
                <w:sz w:val="22"/>
                <w:szCs w:val="22"/>
              </w:rPr>
              <w:t>Dodávka vestavěného nábytku, viz ZD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C67AFE" w14:textId="55A1832A" w:rsidR="005D2DE1" w:rsidRPr="00D97EBD" w:rsidRDefault="00D97EBD" w:rsidP="00D9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0692436" w14:textId="77777777" w:rsidR="005D2DE1" w:rsidRPr="00D97EBD" w:rsidRDefault="005D2DE1" w:rsidP="005D2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7EBD" w:rsidRPr="00D97EBD" w14:paraId="776E9A10" w14:textId="77777777" w:rsidTr="00F15819">
        <w:trPr>
          <w:trHeight w:val="284"/>
        </w:trPr>
        <w:tc>
          <w:tcPr>
            <w:tcW w:w="4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67AD23F1" w14:textId="4A1E9636" w:rsidR="00E152CA" w:rsidRPr="00D97EBD" w:rsidRDefault="00AD09BE" w:rsidP="00160560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7EBD">
              <w:rPr>
                <w:rFonts w:ascii="Arial" w:hAnsi="Arial" w:cs="Arial"/>
                <w:b/>
                <w:bCs/>
                <w:sz w:val="22"/>
                <w:szCs w:val="22"/>
              </w:rPr>
              <w:t>Veškeré příslušenství nutné k zahájení provozu</w:t>
            </w:r>
          </w:p>
        </w:tc>
        <w:tc>
          <w:tcPr>
            <w:tcW w:w="2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14:paraId="7848D44D" w14:textId="7E793F73" w:rsidR="00AD09BE" w:rsidRPr="00D97EBD" w:rsidRDefault="00AD09BE" w:rsidP="00AD09BE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7EBD">
              <w:rPr>
                <w:rFonts w:ascii="Arial" w:hAnsi="Arial" w:cs="Arial"/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14:paraId="1D058290" w14:textId="77777777" w:rsidR="00AD09BE" w:rsidRPr="00D97EBD" w:rsidRDefault="00AD09BE" w:rsidP="00F15819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9194A27" w14:textId="77777777" w:rsidR="00C3113C" w:rsidRPr="00D97EBD" w:rsidRDefault="00C3113C">
      <w:pPr>
        <w:rPr>
          <w:sz w:val="22"/>
          <w:szCs w:val="22"/>
        </w:rPr>
      </w:pPr>
    </w:p>
    <w:p w14:paraId="0A3E9B34" w14:textId="77777777" w:rsidR="00A3396F" w:rsidRPr="00AC31F1" w:rsidRDefault="00A3396F" w:rsidP="00A3396F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97EBD">
        <w:rPr>
          <w:rFonts w:ascii="Arial" w:hAnsi="Arial" w:cs="Arial"/>
          <w:i/>
          <w:iCs/>
          <w:sz w:val="22"/>
          <w:szCs w:val="22"/>
        </w:rPr>
        <w:t>*</w:t>
      </w:r>
      <w:r w:rsidR="00A73D10" w:rsidRPr="00D97EBD">
        <w:rPr>
          <w:rFonts w:ascii="Arial" w:hAnsi="Arial" w:cs="Arial"/>
          <w:i/>
          <w:iCs/>
          <w:sz w:val="22"/>
          <w:szCs w:val="22"/>
        </w:rPr>
        <w:t>Účastník zadávacího řízení</w:t>
      </w:r>
      <w:r w:rsidRPr="00D97EBD">
        <w:rPr>
          <w:rFonts w:ascii="Arial" w:hAnsi="Arial" w:cs="Arial"/>
          <w:i/>
          <w:iCs/>
          <w:sz w:val="22"/>
          <w:szCs w:val="22"/>
        </w:rPr>
        <w:t xml:space="preserve"> uvede údaje prokazující splnění požadovaných technických </w:t>
      </w:r>
      <w:r w:rsidRPr="00AC31F1">
        <w:rPr>
          <w:rFonts w:ascii="Arial" w:hAnsi="Arial" w:cs="Arial"/>
          <w:i/>
          <w:iCs/>
          <w:sz w:val="22"/>
          <w:szCs w:val="22"/>
        </w:rPr>
        <w:t>parametrů (u číselně vyjádřitelných hodnot uvede přímo nabízenou hodnotu parametru), případně uvede odkaz na přílohu nabídky, kde jsou tyto údaje uvedeny.</w:t>
      </w:r>
    </w:p>
    <w:p w14:paraId="1ED4D5FC" w14:textId="77777777" w:rsidR="00A3396F" w:rsidRPr="00AC31F1" w:rsidRDefault="00A3396F" w:rsidP="00A3396F">
      <w:pPr>
        <w:rPr>
          <w:rFonts w:ascii="Arial" w:hAnsi="Arial" w:cs="Arial"/>
          <w:sz w:val="22"/>
          <w:szCs w:val="22"/>
        </w:rPr>
      </w:pPr>
    </w:p>
    <w:p w14:paraId="6621F1F2" w14:textId="127570A8" w:rsidR="00A3396F" w:rsidRDefault="00A3396F" w:rsidP="00A3396F">
      <w:pPr>
        <w:rPr>
          <w:rFonts w:ascii="Arial" w:hAnsi="Arial" w:cs="Arial"/>
          <w:sz w:val="22"/>
          <w:szCs w:val="22"/>
        </w:rPr>
      </w:pPr>
    </w:p>
    <w:p w14:paraId="3E6FAB1B" w14:textId="77777777" w:rsidR="00160560" w:rsidRPr="00AC31F1" w:rsidRDefault="00160560" w:rsidP="00A3396F">
      <w:pPr>
        <w:rPr>
          <w:rFonts w:ascii="Arial" w:hAnsi="Arial" w:cs="Arial"/>
          <w:sz w:val="22"/>
          <w:szCs w:val="22"/>
        </w:rPr>
      </w:pPr>
    </w:p>
    <w:p w14:paraId="3F4BC31B" w14:textId="77777777" w:rsidR="00A3396F" w:rsidRPr="00AC31F1" w:rsidRDefault="00A3396F" w:rsidP="00A3396F">
      <w:pPr>
        <w:rPr>
          <w:rFonts w:ascii="Arial" w:hAnsi="Arial" w:cs="Arial"/>
          <w:sz w:val="22"/>
          <w:szCs w:val="22"/>
        </w:rPr>
      </w:pPr>
    </w:p>
    <w:p w14:paraId="5888B5C1" w14:textId="77777777" w:rsidR="00A3396F" w:rsidRPr="00AC31F1" w:rsidRDefault="00A3396F" w:rsidP="00A3396F">
      <w:pPr>
        <w:rPr>
          <w:rFonts w:ascii="Arial" w:hAnsi="Arial" w:cs="Arial"/>
          <w:sz w:val="22"/>
          <w:szCs w:val="22"/>
        </w:rPr>
      </w:pPr>
    </w:p>
    <w:p w14:paraId="0FB189E1" w14:textId="77777777" w:rsidR="00A73D10" w:rsidRPr="00AC31F1" w:rsidRDefault="00A3396F" w:rsidP="00A3396F">
      <w:pPr>
        <w:rPr>
          <w:rFonts w:ascii="Arial" w:hAnsi="Arial" w:cs="Arial"/>
          <w:sz w:val="22"/>
          <w:szCs w:val="22"/>
        </w:rPr>
      </w:pPr>
      <w:r w:rsidRPr="00AC31F1">
        <w:rPr>
          <w:rFonts w:ascii="Arial" w:hAnsi="Arial" w:cs="Arial"/>
          <w:sz w:val="22"/>
          <w:szCs w:val="22"/>
        </w:rPr>
        <w:t>V ……………. dne ……</w:t>
      </w:r>
      <w:proofErr w:type="gramStart"/>
      <w:r w:rsidRPr="00AC31F1">
        <w:rPr>
          <w:rFonts w:ascii="Arial" w:hAnsi="Arial" w:cs="Arial"/>
          <w:sz w:val="22"/>
          <w:szCs w:val="22"/>
        </w:rPr>
        <w:t>…….</w:t>
      </w:r>
      <w:proofErr w:type="gramEnd"/>
      <w:r w:rsidRPr="00AC31F1">
        <w:rPr>
          <w:rFonts w:ascii="Arial" w:hAnsi="Arial" w:cs="Arial"/>
          <w:sz w:val="22"/>
          <w:szCs w:val="22"/>
        </w:rPr>
        <w:t>.</w:t>
      </w:r>
      <w:r w:rsidRPr="00AC31F1">
        <w:rPr>
          <w:rFonts w:ascii="Arial" w:hAnsi="Arial" w:cs="Arial"/>
          <w:sz w:val="22"/>
          <w:szCs w:val="22"/>
        </w:rPr>
        <w:tab/>
      </w:r>
      <w:r w:rsidRPr="00AC31F1">
        <w:rPr>
          <w:rFonts w:ascii="Arial" w:hAnsi="Arial" w:cs="Arial"/>
          <w:sz w:val="22"/>
          <w:szCs w:val="22"/>
        </w:rPr>
        <w:tab/>
      </w:r>
    </w:p>
    <w:p w14:paraId="29032B45" w14:textId="77777777" w:rsidR="00A73D10" w:rsidRPr="00AC31F1" w:rsidRDefault="00A73D10" w:rsidP="00A3396F">
      <w:pPr>
        <w:rPr>
          <w:rFonts w:ascii="Arial" w:hAnsi="Arial" w:cs="Arial"/>
          <w:sz w:val="22"/>
          <w:szCs w:val="22"/>
        </w:rPr>
      </w:pPr>
    </w:p>
    <w:p w14:paraId="799FC82F" w14:textId="5D040EFC" w:rsidR="00A73D10" w:rsidRDefault="00A73D10" w:rsidP="00A3396F">
      <w:pPr>
        <w:rPr>
          <w:rFonts w:ascii="Arial" w:hAnsi="Arial" w:cs="Arial"/>
          <w:sz w:val="22"/>
          <w:szCs w:val="22"/>
        </w:rPr>
      </w:pPr>
    </w:p>
    <w:p w14:paraId="7FBFD420" w14:textId="7D39D61E" w:rsidR="00160560" w:rsidRDefault="00160560" w:rsidP="00A3396F">
      <w:pPr>
        <w:rPr>
          <w:rFonts w:ascii="Arial" w:hAnsi="Arial" w:cs="Arial"/>
          <w:sz w:val="22"/>
          <w:szCs w:val="22"/>
        </w:rPr>
      </w:pPr>
    </w:p>
    <w:p w14:paraId="2ED83EE7" w14:textId="38F1DD17" w:rsidR="00160560" w:rsidRDefault="00160560" w:rsidP="00A3396F">
      <w:pPr>
        <w:rPr>
          <w:rFonts w:ascii="Arial" w:hAnsi="Arial" w:cs="Arial"/>
          <w:sz w:val="22"/>
          <w:szCs w:val="22"/>
        </w:rPr>
      </w:pPr>
    </w:p>
    <w:p w14:paraId="31BB8589" w14:textId="77777777" w:rsidR="00160560" w:rsidRPr="00AC31F1" w:rsidRDefault="00160560" w:rsidP="00A3396F">
      <w:pPr>
        <w:rPr>
          <w:rFonts w:ascii="Arial" w:hAnsi="Arial" w:cs="Arial"/>
          <w:sz w:val="22"/>
          <w:szCs w:val="22"/>
        </w:rPr>
      </w:pPr>
    </w:p>
    <w:p w14:paraId="01CFB647" w14:textId="77777777" w:rsidR="00A73D10" w:rsidRPr="00AC31F1" w:rsidRDefault="00A73D10" w:rsidP="00A3396F">
      <w:pPr>
        <w:rPr>
          <w:rFonts w:ascii="Arial" w:hAnsi="Arial" w:cs="Arial"/>
          <w:sz w:val="22"/>
          <w:szCs w:val="22"/>
        </w:rPr>
      </w:pPr>
    </w:p>
    <w:p w14:paraId="1890775F" w14:textId="77777777" w:rsidR="00A3396F" w:rsidRPr="00AC31F1" w:rsidRDefault="00A3396F" w:rsidP="00A3396F">
      <w:pPr>
        <w:rPr>
          <w:sz w:val="22"/>
          <w:szCs w:val="22"/>
        </w:rPr>
      </w:pPr>
      <w:r w:rsidRPr="00AC31F1">
        <w:rPr>
          <w:rFonts w:ascii="Arial" w:hAnsi="Arial" w:cs="Arial"/>
          <w:sz w:val="22"/>
          <w:szCs w:val="22"/>
        </w:rPr>
        <w:t xml:space="preserve">Za </w:t>
      </w:r>
      <w:r w:rsidR="00A73D10" w:rsidRPr="00AC31F1">
        <w:rPr>
          <w:rFonts w:ascii="Arial" w:hAnsi="Arial" w:cs="Arial"/>
          <w:sz w:val="22"/>
          <w:szCs w:val="22"/>
        </w:rPr>
        <w:t>účastníka zadávacího řízení</w:t>
      </w:r>
      <w:r w:rsidRPr="00AC31F1">
        <w:rPr>
          <w:rFonts w:ascii="Arial" w:hAnsi="Arial" w:cs="Arial"/>
          <w:sz w:val="22"/>
          <w:szCs w:val="22"/>
        </w:rPr>
        <w:t xml:space="preserve">: </w:t>
      </w:r>
      <w:r w:rsidRPr="00AC31F1">
        <w:rPr>
          <w:rFonts w:ascii="Arial" w:hAnsi="Arial" w:cs="Arial"/>
          <w:sz w:val="22"/>
          <w:szCs w:val="22"/>
        </w:rPr>
        <w:tab/>
        <w:t xml:space="preserve"> …………………</w:t>
      </w:r>
      <w:proofErr w:type="gramStart"/>
      <w:r w:rsidRPr="00AC31F1">
        <w:rPr>
          <w:rFonts w:ascii="Arial" w:hAnsi="Arial" w:cs="Arial"/>
          <w:sz w:val="22"/>
          <w:szCs w:val="22"/>
        </w:rPr>
        <w:t>…….</w:t>
      </w:r>
      <w:proofErr w:type="gramEnd"/>
      <w:r w:rsidRPr="00AC31F1">
        <w:rPr>
          <w:rFonts w:ascii="Arial" w:hAnsi="Arial" w:cs="Arial"/>
          <w:sz w:val="22"/>
          <w:szCs w:val="22"/>
        </w:rPr>
        <w:t>.</w:t>
      </w:r>
    </w:p>
    <w:p w14:paraId="7940261E" w14:textId="77777777" w:rsidR="00A3396F" w:rsidRPr="00AC31F1" w:rsidRDefault="00A3396F" w:rsidP="00A3396F">
      <w:pPr>
        <w:rPr>
          <w:sz w:val="22"/>
          <w:szCs w:val="22"/>
        </w:rPr>
      </w:pPr>
    </w:p>
    <w:p w14:paraId="2D033CFE" w14:textId="77777777" w:rsidR="00A3396F" w:rsidRPr="00AC31F1" w:rsidRDefault="00A3396F">
      <w:pPr>
        <w:rPr>
          <w:sz w:val="22"/>
          <w:szCs w:val="22"/>
        </w:rPr>
      </w:pPr>
    </w:p>
    <w:sectPr w:rsidR="00A3396F" w:rsidRPr="00AC31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BD51D" w14:textId="77777777" w:rsidR="00521956" w:rsidRDefault="00521956" w:rsidP="00A3396F">
      <w:r>
        <w:separator/>
      </w:r>
    </w:p>
  </w:endnote>
  <w:endnote w:type="continuationSeparator" w:id="0">
    <w:p w14:paraId="5EC79133" w14:textId="77777777" w:rsidR="00521956" w:rsidRDefault="00521956" w:rsidP="00A3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86B4E" w14:textId="2E285529" w:rsidR="000773A2" w:rsidRPr="002A64B1" w:rsidRDefault="0054186C" w:rsidP="000773A2">
    <w:pPr>
      <w:pStyle w:val="Zpa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v</w:t>
    </w:r>
    <w:r w:rsidR="000773A2" w:rsidRPr="002A64B1">
      <w:rPr>
        <w:rFonts w:ascii="Arial" w:hAnsi="Arial" w:cs="Arial"/>
        <w:sz w:val="22"/>
      </w:rPr>
      <w:t xml:space="preserve">erze: </w:t>
    </w:r>
    <w:r>
      <w:rPr>
        <w:rFonts w:ascii="Arial" w:hAnsi="Arial" w:cs="Arial"/>
        <w:sz w:val="22"/>
      </w:rPr>
      <w:t>30</w:t>
    </w:r>
    <w:r w:rsidR="000773A2" w:rsidRPr="002A64B1">
      <w:rPr>
        <w:rFonts w:ascii="Arial" w:hAnsi="Arial" w:cs="Arial"/>
        <w:sz w:val="22"/>
      </w:rPr>
      <w:t>.</w:t>
    </w:r>
    <w:r>
      <w:rPr>
        <w:rFonts w:ascii="Arial" w:hAnsi="Arial" w:cs="Arial"/>
        <w:sz w:val="22"/>
      </w:rPr>
      <w:t>0</w:t>
    </w:r>
    <w:r w:rsidR="000773A2" w:rsidRPr="002A64B1">
      <w:rPr>
        <w:rFonts w:ascii="Arial" w:hAnsi="Arial" w:cs="Arial"/>
        <w:sz w:val="22"/>
      </w:rPr>
      <w:t>7.2025</w:t>
    </w:r>
    <w:r w:rsidR="000773A2" w:rsidRPr="002A64B1">
      <w:rPr>
        <w:rFonts w:ascii="Arial" w:hAnsi="Arial" w:cs="Arial"/>
        <w:sz w:val="22"/>
      </w:rPr>
      <w:tab/>
    </w:r>
    <w:sdt>
      <w:sdtPr>
        <w:rPr>
          <w:rFonts w:ascii="Arial" w:hAnsi="Arial" w:cs="Arial"/>
          <w:sz w:val="22"/>
        </w:rPr>
        <w:id w:val="1274220714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0773A2" w:rsidRPr="002A64B1">
              <w:rPr>
                <w:rFonts w:ascii="Arial" w:hAnsi="Arial" w:cs="Arial"/>
                <w:sz w:val="22"/>
              </w:rPr>
              <w:tab/>
              <w:t xml:space="preserve">Stránka </w:t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F15819" w:rsidRPr="002A64B1">
              <w:rPr>
                <w:rFonts w:ascii="Arial" w:hAnsi="Arial" w:cs="Arial"/>
                <w:b/>
                <w:bCs/>
                <w:noProof/>
                <w:sz w:val="22"/>
              </w:rPr>
              <w:t>2</w:t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="000773A2" w:rsidRPr="002A64B1">
              <w:rPr>
                <w:rFonts w:ascii="Arial" w:hAnsi="Arial" w:cs="Arial"/>
                <w:sz w:val="22"/>
              </w:rPr>
              <w:t xml:space="preserve"> z </w:t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F15819" w:rsidRPr="002A64B1">
              <w:rPr>
                <w:rFonts w:ascii="Arial" w:hAnsi="Arial" w:cs="Arial"/>
                <w:b/>
                <w:bCs/>
                <w:noProof/>
                <w:sz w:val="22"/>
              </w:rPr>
              <w:t>9</w:t>
            </w:r>
            <w:r w:rsidR="000773A2" w:rsidRPr="002A64B1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3E3471C1" w14:textId="13A06D29" w:rsidR="000A4F28" w:rsidRDefault="000A4F28" w:rsidP="001637EF">
    <w:pPr>
      <w:pStyle w:val="Zpat"/>
      <w:tabs>
        <w:tab w:val="clear" w:pos="4536"/>
        <w:tab w:val="clear" w:pos="9072"/>
        <w:tab w:val="left" w:pos="25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DD945" w14:textId="77777777" w:rsidR="00521956" w:rsidRDefault="00521956" w:rsidP="00A3396F">
      <w:r>
        <w:separator/>
      </w:r>
    </w:p>
  </w:footnote>
  <w:footnote w:type="continuationSeparator" w:id="0">
    <w:p w14:paraId="7E50BDF8" w14:textId="77777777" w:rsidR="00521956" w:rsidRDefault="00521956" w:rsidP="00A33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D3206" w14:textId="025191DC" w:rsidR="000A4F28" w:rsidRPr="000D16BC" w:rsidRDefault="000A4F28" w:rsidP="00A3396F">
    <w:pPr>
      <w:pStyle w:val="Zhlav"/>
      <w:rPr>
        <w:rFonts w:ascii="Arial" w:hAnsi="Arial" w:cs="Arial"/>
        <w:sz w:val="20"/>
        <w:szCs w:val="20"/>
      </w:rPr>
    </w:pPr>
    <w:r w:rsidRPr="000D16BC">
      <w:rPr>
        <w:rFonts w:ascii="Arial" w:hAnsi="Arial" w:cs="Arial"/>
        <w:sz w:val="20"/>
        <w:szCs w:val="20"/>
      </w:rPr>
      <w:t xml:space="preserve">Příloha č. </w:t>
    </w:r>
    <w:r w:rsidR="009534E8" w:rsidRPr="000D16BC">
      <w:rPr>
        <w:rFonts w:ascii="Arial" w:hAnsi="Arial" w:cs="Arial"/>
        <w:sz w:val="20"/>
        <w:szCs w:val="20"/>
      </w:rPr>
      <w:t>4 ZD</w:t>
    </w:r>
  </w:p>
  <w:p w14:paraId="7B669024" w14:textId="346D7C79" w:rsidR="009534E8" w:rsidRPr="000D16BC" w:rsidRDefault="009534E8" w:rsidP="00A3396F">
    <w:pPr>
      <w:pStyle w:val="Zhlav"/>
      <w:rPr>
        <w:rFonts w:ascii="Arial" w:hAnsi="Arial" w:cs="Arial"/>
        <w:sz w:val="20"/>
        <w:szCs w:val="20"/>
      </w:rPr>
    </w:pPr>
    <w:r w:rsidRPr="000D16BC">
      <w:rPr>
        <w:rFonts w:ascii="Arial" w:hAnsi="Arial" w:cs="Arial"/>
        <w:sz w:val="20"/>
        <w:szCs w:val="20"/>
      </w:rPr>
      <w:t>Příloha č. 1 kupní smlouvy</w:t>
    </w:r>
  </w:p>
  <w:p w14:paraId="3595067E" w14:textId="77777777" w:rsidR="000A4F28" w:rsidRDefault="000A4F28" w:rsidP="00A3396F">
    <w:pPr>
      <w:pStyle w:val="Zhlav"/>
    </w:pPr>
  </w:p>
  <w:p w14:paraId="3126E26C" w14:textId="77777777" w:rsidR="000A4F28" w:rsidRPr="00A73D10" w:rsidRDefault="000A4F28" w:rsidP="001F5E5F">
    <w:pPr>
      <w:pStyle w:val="Zhlav"/>
      <w:jc w:val="center"/>
      <w:rPr>
        <w:rFonts w:ascii="Arial" w:hAnsi="Arial" w:cs="Arial"/>
        <w:b/>
        <w:sz w:val="32"/>
      </w:rPr>
    </w:pPr>
    <w:r w:rsidRPr="00A73D10">
      <w:rPr>
        <w:rFonts w:ascii="Arial" w:hAnsi="Arial" w:cs="Arial"/>
        <w:b/>
        <w:sz w:val="32"/>
      </w:rPr>
      <w:t>Formulář technických specifikací dodávky pro:</w:t>
    </w:r>
  </w:p>
  <w:p w14:paraId="3BC90A1F" w14:textId="2782A7CD" w:rsidR="000A4F28" w:rsidRPr="00A73D10" w:rsidRDefault="000A4F28" w:rsidP="001F5E5F">
    <w:pPr>
      <w:pStyle w:val="Zhlav"/>
      <w:jc w:val="center"/>
      <w:rPr>
        <w:rFonts w:ascii="Arial" w:hAnsi="Arial" w:cs="Arial"/>
        <w:b/>
        <w:sz w:val="32"/>
      </w:rPr>
    </w:pPr>
    <w:r w:rsidRPr="00A73D10">
      <w:rPr>
        <w:rFonts w:ascii="Arial" w:hAnsi="Arial" w:cs="Arial"/>
        <w:b/>
        <w:sz w:val="32"/>
      </w:rPr>
      <w:t>Angio</w:t>
    </w:r>
    <w:r>
      <w:rPr>
        <w:rFonts w:ascii="Arial" w:hAnsi="Arial" w:cs="Arial"/>
        <w:b/>
        <w:sz w:val="32"/>
      </w:rPr>
      <w:t>grafická linka</w:t>
    </w:r>
    <w:r w:rsidR="005D2DE1">
      <w:rPr>
        <w:rFonts w:ascii="Arial" w:hAnsi="Arial" w:cs="Arial"/>
        <w:b/>
        <w:sz w:val="32"/>
      </w:rPr>
      <w:t xml:space="preserve"> pro kardiocentrum KKN a.s.</w:t>
    </w:r>
  </w:p>
  <w:p w14:paraId="2A962CA4" w14:textId="77777777" w:rsidR="000A4F28" w:rsidRPr="00A73D10" w:rsidRDefault="000A4F28" w:rsidP="00A3396F">
    <w:pPr>
      <w:pStyle w:val="Zhlav"/>
      <w:rPr>
        <w:rFonts w:ascii="Arial" w:hAnsi="Arial" w:cs="Arial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6940"/>
    </w:tblGrid>
    <w:tr w:rsidR="000A4F28" w:rsidRPr="00A73D10" w14:paraId="714E7055" w14:textId="77777777" w:rsidTr="00002848">
      <w:tc>
        <w:tcPr>
          <w:tcW w:w="2122" w:type="dxa"/>
        </w:tcPr>
        <w:p w14:paraId="5E3B6033" w14:textId="77777777" w:rsidR="000A4F28" w:rsidRPr="00A73D10" w:rsidRDefault="000A4F28" w:rsidP="00A3396F">
          <w:pPr>
            <w:pStyle w:val="Zhlav"/>
            <w:rPr>
              <w:rFonts w:ascii="Arial" w:hAnsi="Arial" w:cs="Arial"/>
              <w:b/>
              <w:sz w:val="22"/>
            </w:rPr>
          </w:pPr>
          <w:r w:rsidRPr="00A73D10">
            <w:rPr>
              <w:rFonts w:ascii="Arial" w:hAnsi="Arial" w:cs="Arial"/>
              <w:b/>
              <w:sz w:val="22"/>
            </w:rPr>
            <w:t xml:space="preserve">Název zadavatele: </w:t>
          </w:r>
        </w:p>
      </w:tc>
      <w:tc>
        <w:tcPr>
          <w:tcW w:w="6940" w:type="dxa"/>
        </w:tcPr>
        <w:p w14:paraId="26E66F74" w14:textId="77777777" w:rsidR="000A4F28" w:rsidRPr="00A73D10" w:rsidRDefault="000A4F28" w:rsidP="00A3396F">
          <w:pPr>
            <w:pStyle w:val="Zhlav"/>
            <w:rPr>
              <w:rFonts w:ascii="Arial" w:hAnsi="Arial" w:cs="Arial"/>
              <w:b/>
              <w:sz w:val="22"/>
            </w:rPr>
          </w:pPr>
          <w:r w:rsidRPr="00A73D10">
            <w:rPr>
              <w:rFonts w:ascii="Arial" w:hAnsi="Arial" w:cs="Arial"/>
              <w:b/>
              <w:sz w:val="22"/>
            </w:rPr>
            <w:t>Karlovarská krajská nemocnice a.s.</w:t>
          </w:r>
        </w:p>
      </w:tc>
    </w:tr>
    <w:tr w:rsidR="000A4F28" w:rsidRPr="00A73D10" w14:paraId="4461DB71" w14:textId="77777777" w:rsidTr="00002848">
      <w:tc>
        <w:tcPr>
          <w:tcW w:w="2122" w:type="dxa"/>
        </w:tcPr>
        <w:p w14:paraId="693859BF" w14:textId="77777777" w:rsidR="000A4F28" w:rsidRPr="00A73D10" w:rsidRDefault="000A4F28" w:rsidP="00A3396F">
          <w:pPr>
            <w:pStyle w:val="Zhlav"/>
            <w:rPr>
              <w:rFonts w:ascii="Arial" w:hAnsi="Arial" w:cs="Arial"/>
              <w:sz w:val="22"/>
            </w:rPr>
          </w:pPr>
          <w:r w:rsidRPr="00A73D10">
            <w:rPr>
              <w:rFonts w:ascii="Arial" w:hAnsi="Arial" w:cs="Arial"/>
              <w:sz w:val="22"/>
            </w:rPr>
            <w:t>Sídlo:</w:t>
          </w:r>
        </w:p>
      </w:tc>
      <w:tc>
        <w:tcPr>
          <w:tcW w:w="6940" w:type="dxa"/>
        </w:tcPr>
        <w:p w14:paraId="31D7F1BE" w14:textId="77777777" w:rsidR="000A4F28" w:rsidRPr="00A73D10" w:rsidRDefault="000A4F28" w:rsidP="00A3396F">
          <w:pPr>
            <w:pStyle w:val="Zhlav"/>
            <w:rPr>
              <w:rFonts w:ascii="Arial" w:hAnsi="Arial" w:cs="Arial"/>
              <w:sz w:val="22"/>
            </w:rPr>
          </w:pPr>
          <w:r w:rsidRPr="00A73D10">
            <w:rPr>
              <w:rFonts w:ascii="Arial" w:hAnsi="Arial" w:cs="Arial"/>
              <w:sz w:val="22"/>
            </w:rPr>
            <w:t>Bezručova 1190/19, 360 01 Karlovy Vary</w:t>
          </w:r>
        </w:p>
      </w:tc>
    </w:tr>
    <w:tr w:rsidR="000A4F28" w:rsidRPr="00A73D10" w14:paraId="3F8BC71B" w14:textId="77777777" w:rsidTr="00002848">
      <w:tc>
        <w:tcPr>
          <w:tcW w:w="2122" w:type="dxa"/>
        </w:tcPr>
        <w:p w14:paraId="792C5A96" w14:textId="4DC1F2C5" w:rsidR="000A4F28" w:rsidRPr="00A73D10" w:rsidRDefault="000A4F28" w:rsidP="00A3396F">
          <w:pPr>
            <w:pStyle w:val="Zhlav"/>
            <w:rPr>
              <w:rFonts w:ascii="Arial" w:hAnsi="Arial" w:cs="Arial"/>
              <w:sz w:val="22"/>
            </w:rPr>
          </w:pPr>
          <w:r w:rsidRPr="00A73D10">
            <w:rPr>
              <w:rFonts w:ascii="Arial" w:hAnsi="Arial" w:cs="Arial"/>
              <w:sz w:val="22"/>
            </w:rPr>
            <w:t>IČ</w:t>
          </w:r>
          <w:r w:rsidR="000D16BC">
            <w:rPr>
              <w:rFonts w:ascii="Arial" w:hAnsi="Arial" w:cs="Arial"/>
              <w:sz w:val="22"/>
            </w:rPr>
            <w:t>O</w:t>
          </w:r>
          <w:r w:rsidRPr="00A73D10">
            <w:rPr>
              <w:rFonts w:ascii="Arial" w:hAnsi="Arial" w:cs="Arial"/>
              <w:sz w:val="22"/>
            </w:rPr>
            <w:t>:</w:t>
          </w:r>
        </w:p>
      </w:tc>
      <w:tc>
        <w:tcPr>
          <w:tcW w:w="6940" w:type="dxa"/>
        </w:tcPr>
        <w:p w14:paraId="359C12D8" w14:textId="77777777" w:rsidR="000A4F28" w:rsidRPr="00A73D10" w:rsidRDefault="000A4F28" w:rsidP="00A3396F">
          <w:pPr>
            <w:pStyle w:val="Zhlav"/>
            <w:rPr>
              <w:rFonts w:ascii="Arial" w:hAnsi="Arial" w:cs="Arial"/>
              <w:sz w:val="22"/>
            </w:rPr>
          </w:pPr>
          <w:r w:rsidRPr="00A73D10">
            <w:rPr>
              <w:rFonts w:ascii="Arial" w:hAnsi="Arial" w:cs="Arial"/>
              <w:sz w:val="22"/>
            </w:rPr>
            <w:t>26365804</w:t>
          </w:r>
        </w:p>
      </w:tc>
    </w:tr>
  </w:tbl>
  <w:p w14:paraId="70621A17" w14:textId="77777777" w:rsidR="000A4F28" w:rsidRDefault="000A4F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20B"/>
    <w:multiLevelType w:val="hybridMultilevel"/>
    <w:tmpl w:val="D2000198"/>
    <w:lvl w:ilvl="0" w:tplc="893E7D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4092"/>
    <w:multiLevelType w:val="hybridMultilevel"/>
    <w:tmpl w:val="C10EEC44"/>
    <w:lvl w:ilvl="0" w:tplc="040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2D985380"/>
    <w:multiLevelType w:val="hybridMultilevel"/>
    <w:tmpl w:val="2F7AA07C"/>
    <w:lvl w:ilvl="0" w:tplc="53B846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D2F13"/>
    <w:multiLevelType w:val="hybridMultilevel"/>
    <w:tmpl w:val="AB1A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C4EDF"/>
    <w:multiLevelType w:val="hybridMultilevel"/>
    <w:tmpl w:val="1B2E2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E4CF3"/>
    <w:multiLevelType w:val="singleLevel"/>
    <w:tmpl w:val="AF6EC5A4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num w:numId="1" w16cid:durableId="978846298">
    <w:abstractNumId w:val="0"/>
  </w:num>
  <w:num w:numId="2" w16cid:durableId="996107746">
    <w:abstractNumId w:val="4"/>
  </w:num>
  <w:num w:numId="3" w16cid:durableId="389616361">
    <w:abstractNumId w:val="3"/>
  </w:num>
  <w:num w:numId="4" w16cid:durableId="2097365494">
    <w:abstractNumId w:val="1"/>
  </w:num>
  <w:num w:numId="5" w16cid:durableId="743381219">
    <w:abstractNumId w:val="5"/>
  </w:num>
  <w:num w:numId="6" w16cid:durableId="1043678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96F"/>
    <w:rsid w:val="00002848"/>
    <w:rsid w:val="00016A56"/>
    <w:rsid w:val="00020B08"/>
    <w:rsid w:val="00030DEE"/>
    <w:rsid w:val="0003591D"/>
    <w:rsid w:val="00051482"/>
    <w:rsid w:val="000773A2"/>
    <w:rsid w:val="00085A65"/>
    <w:rsid w:val="00094630"/>
    <w:rsid w:val="00097C3A"/>
    <w:rsid w:val="000A4F28"/>
    <w:rsid w:val="000A526E"/>
    <w:rsid w:val="000A5E97"/>
    <w:rsid w:val="000B22D6"/>
    <w:rsid w:val="000B2A96"/>
    <w:rsid w:val="000B7156"/>
    <w:rsid w:val="000D16BC"/>
    <w:rsid w:val="000D71A6"/>
    <w:rsid w:val="000E5FC3"/>
    <w:rsid w:val="00120509"/>
    <w:rsid w:val="00141AD8"/>
    <w:rsid w:val="00143398"/>
    <w:rsid w:val="001505C9"/>
    <w:rsid w:val="001525E1"/>
    <w:rsid w:val="00160560"/>
    <w:rsid w:val="001637EF"/>
    <w:rsid w:val="00172A20"/>
    <w:rsid w:val="00191D8C"/>
    <w:rsid w:val="001B1297"/>
    <w:rsid w:val="001C404F"/>
    <w:rsid w:val="001D21E4"/>
    <w:rsid w:val="001D3FD5"/>
    <w:rsid w:val="001F46C9"/>
    <w:rsid w:val="001F5E5F"/>
    <w:rsid w:val="0020345D"/>
    <w:rsid w:val="002069D5"/>
    <w:rsid w:val="002311CC"/>
    <w:rsid w:val="00232EB0"/>
    <w:rsid w:val="00234B71"/>
    <w:rsid w:val="00237044"/>
    <w:rsid w:val="002409F9"/>
    <w:rsid w:val="0024686B"/>
    <w:rsid w:val="002578CF"/>
    <w:rsid w:val="002620B1"/>
    <w:rsid w:val="002810AB"/>
    <w:rsid w:val="002820E8"/>
    <w:rsid w:val="002A64B1"/>
    <w:rsid w:val="002C5C1D"/>
    <w:rsid w:val="002E564D"/>
    <w:rsid w:val="002F3817"/>
    <w:rsid w:val="00301A30"/>
    <w:rsid w:val="00303094"/>
    <w:rsid w:val="00354CC6"/>
    <w:rsid w:val="00362467"/>
    <w:rsid w:val="00364BAD"/>
    <w:rsid w:val="003700F1"/>
    <w:rsid w:val="00394C96"/>
    <w:rsid w:val="003A2A5A"/>
    <w:rsid w:val="003E1292"/>
    <w:rsid w:val="003F2713"/>
    <w:rsid w:val="00402222"/>
    <w:rsid w:val="00405E05"/>
    <w:rsid w:val="00453071"/>
    <w:rsid w:val="004543F9"/>
    <w:rsid w:val="00480F11"/>
    <w:rsid w:val="00494552"/>
    <w:rsid w:val="004A5748"/>
    <w:rsid w:val="004C6250"/>
    <w:rsid w:val="004D2E25"/>
    <w:rsid w:val="004D5148"/>
    <w:rsid w:val="004F404C"/>
    <w:rsid w:val="00506EAF"/>
    <w:rsid w:val="00511E92"/>
    <w:rsid w:val="00521956"/>
    <w:rsid w:val="00534EDA"/>
    <w:rsid w:val="0054186C"/>
    <w:rsid w:val="00565D8B"/>
    <w:rsid w:val="005747BC"/>
    <w:rsid w:val="00597A13"/>
    <w:rsid w:val="005A4114"/>
    <w:rsid w:val="005A781D"/>
    <w:rsid w:val="005B7702"/>
    <w:rsid w:val="005C4AF1"/>
    <w:rsid w:val="005C59F8"/>
    <w:rsid w:val="005D2DE1"/>
    <w:rsid w:val="005D78DF"/>
    <w:rsid w:val="005F6A84"/>
    <w:rsid w:val="0061332D"/>
    <w:rsid w:val="00624C3C"/>
    <w:rsid w:val="006271C3"/>
    <w:rsid w:val="0063131D"/>
    <w:rsid w:val="00646340"/>
    <w:rsid w:val="00651974"/>
    <w:rsid w:val="00653BFF"/>
    <w:rsid w:val="00654EAF"/>
    <w:rsid w:val="00671D1F"/>
    <w:rsid w:val="00677D2A"/>
    <w:rsid w:val="0068587B"/>
    <w:rsid w:val="006A3670"/>
    <w:rsid w:val="006C70C8"/>
    <w:rsid w:val="006D2C27"/>
    <w:rsid w:val="006D68AE"/>
    <w:rsid w:val="006E1C51"/>
    <w:rsid w:val="00700D08"/>
    <w:rsid w:val="0073116C"/>
    <w:rsid w:val="007353A4"/>
    <w:rsid w:val="007568D1"/>
    <w:rsid w:val="00761CAC"/>
    <w:rsid w:val="0076547C"/>
    <w:rsid w:val="007669C1"/>
    <w:rsid w:val="00767394"/>
    <w:rsid w:val="00780166"/>
    <w:rsid w:val="00781C08"/>
    <w:rsid w:val="007A05BD"/>
    <w:rsid w:val="007C49AE"/>
    <w:rsid w:val="007F4E86"/>
    <w:rsid w:val="00800BD0"/>
    <w:rsid w:val="00802217"/>
    <w:rsid w:val="008026FE"/>
    <w:rsid w:val="008069A6"/>
    <w:rsid w:val="0083427F"/>
    <w:rsid w:val="0085150E"/>
    <w:rsid w:val="0086707B"/>
    <w:rsid w:val="008B7993"/>
    <w:rsid w:val="008C204A"/>
    <w:rsid w:val="008D0C88"/>
    <w:rsid w:val="008E19F5"/>
    <w:rsid w:val="008F68B1"/>
    <w:rsid w:val="009004E1"/>
    <w:rsid w:val="00925089"/>
    <w:rsid w:val="009534E8"/>
    <w:rsid w:val="009716A9"/>
    <w:rsid w:val="009A5DB6"/>
    <w:rsid w:val="009C7EC4"/>
    <w:rsid w:val="00A049EC"/>
    <w:rsid w:val="00A3396F"/>
    <w:rsid w:val="00A406CB"/>
    <w:rsid w:val="00A52258"/>
    <w:rsid w:val="00A56787"/>
    <w:rsid w:val="00A73D10"/>
    <w:rsid w:val="00A73F7A"/>
    <w:rsid w:val="00A97E27"/>
    <w:rsid w:val="00AA1F36"/>
    <w:rsid w:val="00AB01B9"/>
    <w:rsid w:val="00AC31F1"/>
    <w:rsid w:val="00AD05EF"/>
    <w:rsid w:val="00AD09BE"/>
    <w:rsid w:val="00AD24CE"/>
    <w:rsid w:val="00AE3DAA"/>
    <w:rsid w:val="00AF39FA"/>
    <w:rsid w:val="00B00795"/>
    <w:rsid w:val="00B1565B"/>
    <w:rsid w:val="00B26223"/>
    <w:rsid w:val="00B33F1A"/>
    <w:rsid w:val="00B34603"/>
    <w:rsid w:val="00B62119"/>
    <w:rsid w:val="00B649C0"/>
    <w:rsid w:val="00B66BBC"/>
    <w:rsid w:val="00B80556"/>
    <w:rsid w:val="00BB4426"/>
    <w:rsid w:val="00BE12E9"/>
    <w:rsid w:val="00C04F72"/>
    <w:rsid w:val="00C15245"/>
    <w:rsid w:val="00C30284"/>
    <w:rsid w:val="00C3113C"/>
    <w:rsid w:val="00C358C7"/>
    <w:rsid w:val="00C465F6"/>
    <w:rsid w:val="00C82FBD"/>
    <w:rsid w:val="00C91ED9"/>
    <w:rsid w:val="00C93F77"/>
    <w:rsid w:val="00CB13E8"/>
    <w:rsid w:val="00CB276E"/>
    <w:rsid w:val="00CD096B"/>
    <w:rsid w:val="00CF1126"/>
    <w:rsid w:val="00D0128A"/>
    <w:rsid w:val="00D03196"/>
    <w:rsid w:val="00D222DE"/>
    <w:rsid w:val="00D35945"/>
    <w:rsid w:val="00D41458"/>
    <w:rsid w:val="00D43FEA"/>
    <w:rsid w:val="00D74556"/>
    <w:rsid w:val="00D90CC4"/>
    <w:rsid w:val="00D97EBD"/>
    <w:rsid w:val="00DA7DE3"/>
    <w:rsid w:val="00DB0AE1"/>
    <w:rsid w:val="00DB1572"/>
    <w:rsid w:val="00DB1B47"/>
    <w:rsid w:val="00DC0132"/>
    <w:rsid w:val="00DD11FE"/>
    <w:rsid w:val="00DE0B61"/>
    <w:rsid w:val="00E152CA"/>
    <w:rsid w:val="00E16510"/>
    <w:rsid w:val="00E45946"/>
    <w:rsid w:val="00E52617"/>
    <w:rsid w:val="00E52C45"/>
    <w:rsid w:val="00E70336"/>
    <w:rsid w:val="00E76528"/>
    <w:rsid w:val="00E80299"/>
    <w:rsid w:val="00EA01D1"/>
    <w:rsid w:val="00EA468B"/>
    <w:rsid w:val="00EC14A3"/>
    <w:rsid w:val="00EC3383"/>
    <w:rsid w:val="00EC5A89"/>
    <w:rsid w:val="00EE7D7F"/>
    <w:rsid w:val="00EF0B5F"/>
    <w:rsid w:val="00EF42DC"/>
    <w:rsid w:val="00F03A10"/>
    <w:rsid w:val="00F14C90"/>
    <w:rsid w:val="00F15819"/>
    <w:rsid w:val="00F261C7"/>
    <w:rsid w:val="00F36B24"/>
    <w:rsid w:val="00F41396"/>
    <w:rsid w:val="00F44E89"/>
    <w:rsid w:val="00F46B36"/>
    <w:rsid w:val="00F52865"/>
    <w:rsid w:val="00F64FEE"/>
    <w:rsid w:val="00F67EB2"/>
    <w:rsid w:val="00FA3E28"/>
    <w:rsid w:val="00FC34C6"/>
    <w:rsid w:val="00FE73DF"/>
    <w:rsid w:val="00FF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8E67DA5"/>
  <w15:docId w15:val="{D75E1C20-3606-4F3A-82DE-69B4A0D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A9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A3396F"/>
    <w:pPr>
      <w:autoSpaceDE w:val="0"/>
      <w:spacing w:after="120"/>
      <w:ind w:left="283"/>
    </w:pPr>
    <w:rPr>
      <w:rFonts w:ascii="Arial" w:hAnsi="Arial" w:cs="Times New Roman"/>
      <w:sz w:val="20"/>
      <w:szCs w:val="20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3396F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3396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3396F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nrede1IhrZeichen">
    <w:name w:val="Anrede1IhrZeichen"/>
    <w:rsid w:val="00A3396F"/>
    <w:rPr>
      <w:rFonts w:ascii="Arial" w:hAnsi="Arial"/>
      <w:sz w:val="22"/>
    </w:rPr>
  </w:style>
  <w:style w:type="paragraph" w:styleId="Zhlav">
    <w:name w:val="header"/>
    <w:basedOn w:val="Normln"/>
    <w:link w:val="ZhlavChar"/>
    <w:uiPriority w:val="99"/>
    <w:unhideWhenUsed/>
    <w:rsid w:val="00A339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396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339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396F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A33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515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150E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AD24C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TFUndefined">
    <w:name w:val="RTF_Undefined"/>
    <w:basedOn w:val="Normln"/>
    <w:rsid w:val="008026FE"/>
    <w:pPr>
      <w:widowControl w:val="0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0B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53C20-3156-4D2F-B17A-0C90ECF5A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2076</Words>
  <Characters>12250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KKN a.s.</Company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Čvančara</dc:creator>
  <cp:lastModifiedBy>Tina Batková</cp:lastModifiedBy>
  <cp:revision>18</cp:revision>
  <cp:lastPrinted>2016-09-20T16:45:00Z</cp:lastPrinted>
  <dcterms:created xsi:type="dcterms:W3CDTF">2025-07-23T11:42:00Z</dcterms:created>
  <dcterms:modified xsi:type="dcterms:W3CDTF">2025-07-30T09:06:00Z</dcterms:modified>
</cp:coreProperties>
</file>